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026A" w14:textId="5D811953" w:rsidR="00C1772B" w:rsidRDefault="006C7C90" w:rsidP="00CA0AF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Hlk167789575"/>
      <w:r w:rsidRPr="00ED0926">
        <w:rPr>
          <w:rFonts w:ascii="Times New Roman" w:eastAsia="標楷體" w:hAnsi="Times New Roman" w:cs="Times New Roman" w:hint="eastAsia"/>
          <w:sz w:val="28"/>
          <w:szCs w:val="28"/>
        </w:rPr>
        <w:t>元智大學管理學院</w:t>
      </w:r>
      <w:r w:rsidR="00C1772B" w:rsidRPr="00CA0AF8">
        <w:rPr>
          <w:rFonts w:ascii="Times New Roman" w:eastAsia="標楷體" w:hAnsi="Times New Roman" w:cs="Times New Roman"/>
          <w:sz w:val="28"/>
          <w:szCs w:val="28"/>
        </w:rPr>
        <w:t>寰宇躍</w:t>
      </w:r>
      <w:r w:rsidR="000A2825" w:rsidRPr="00CA0AF8">
        <w:rPr>
          <w:rFonts w:ascii="Times New Roman" w:eastAsia="標楷體" w:hAnsi="Times New Roman" w:cs="Times New Roman"/>
          <w:sz w:val="28"/>
          <w:szCs w:val="28"/>
        </w:rPr>
        <w:t>升</w:t>
      </w:r>
      <w:r w:rsidR="00CA0AF8">
        <w:rPr>
          <w:rFonts w:ascii="Times New Roman" w:eastAsia="標楷體" w:hAnsi="Times New Roman" w:cs="Times New Roman" w:hint="eastAsia"/>
          <w:sz w:val="28"/>
          <w:szCs w:val="28"/>
        </w:rPr>
        <w:t>獎</w:t>
      </w:r>
      <w:r w:rsidR="00C1772B" w:rsidRPr="00CA0AF8">
        <w:rPr>
          <w:rFonts w:ascii="Times New Roman" w:eastAsia="標楷體" w:hAnsi="Times New Roman" w:cs="Times New Roman"/>
          <w:sz w:val="28"/>
          <w:szCs w:val="28"/>
        </w:rPr>
        <w:t>助學金</w:t>
      </w:r>
      <w:bookmarkEnd w:id="0"/>
      <w:r w:rsidR="00C1772B" w:rsidRPr="00CA0AF8">
        <w:rPr>
          <w:rFonts w:ascii="Times New Roman" w:eastAsia="標楷體" w:hAnsi="Times New Roman" w:cs="Times New Roman"/>
          <w:sz w:val="28"/>
          <w:szCs w:val="28"/>
        </w:rPr>
        <w:t>設置辦法</w:t>
      </w:r>
    </w:p>
    <w:p w14:paraId="188EA503" w14:textId="7C5A2CAB" w:rsidR="00E77087" w:rsidRPr="00DE1011" w:rsidRDefault="00E77087" w:rsidP="00DE1011">
      <w:pPr>
        <w:pStyle w:val="af3"/>
        <w:tabs>
          <w:tab w:val="left" w:pos="1200"/>
        </w:tabs>
        <w:kinsoku w:val="0"/>
        <w:overflowPunct w:val="0"/>
        <w:spacing w:line="0" w:lineRule="atLeast"/>
        <w:ind w:left="119" w:right="416" w:firstLine="4134"/>
        <w:jc w:val="right"/>
        <w:rPr>
          <w:rFonts w:ascii="Calibri" w:hAnsi="Calibri" w:cs="Calibri"/>
          <w:spacing w:val="23"/>
        </w:rPr>
      </w:pPr>
      <w:r w:rsidRPr="00DE1011">
        <w:rPr>
          <w:rFonts w:ascii="Calibri" w:hAnsi="Calibri" w:cs="Calibri"/>
        </w:rPr>
        <w:t>113.09.05</w:t>
      </w:r>
      <w:r w:rsidRPr="00DE1011">
        <w:rPr>
          <w:rFonts w:ascii="Calibri" w:hAnsi="Calibri" w:cs="Calibri" w:hint="eastAsia"/>
        </w:rPr>
        <w:t>管院</w:t>
      </w:r>
      <w:r w:rsidRPr="00DE1011">
        <w:rPr>
          <w:rFonts w:ascii="Calibri" w:hAnsi="Calibri" w:cs="Calibri"/>
          <w:spacing w:val="-63"/>
        </w:rPr>
        <w:t xml:space="preserve"> </w:t>
      </w:r>
      <w:r w:rsidRPr="00DE1011">
        <w:rPr>
          <w:rFonts w:ascii="Calibri" w:hAnsi="Calibri" w:cs="Calibri"/>
          <w:spacing w:val="-1"/>
        </w:rPr>
        <w:t>113-02</w:t>
      </w:r>
      <w:r w:rsidRPr="00DE1011">
        <w:rPr>
          <w:rFonts w:ascii="Calibri" w:hAnsi="Calibri" w:cs="Calibri" w:hint="eastAsia"/>
        </w:rPr>
        <w:t>主管會議通過</w:t>
      </w:r>
    </w:p>
    <w:p w14:paraId="143954C0" w14:textId="46DA7CD3" w:rsidR="00C1772B" w:rsidRPr="00CA0AF8" w:rsidRDefault="00C1772B" w:rsidP="00C1772B">
      <w:pPr>
        <w:rPr>
          <w:rFonts w:ascii="Times New Roman" w:eastAsia="標楷體" w:hAnsi="Times New Roman" w:cs="Times New Roman"/>
        </w:rPr>
      </w:pPr>
      <w:r w:rsidRPr="00CA0AF8">
        <w:rPr>
          <w:rFonts w:ascii="Times New Roman" w:eastAsia="標楷體" w:hAnsi="Times New Roman" w:cs="Times New Roman"/>
        </w:rPr>
        <w:t>第一條</w:t>
      </w:r>
      <w:r w:rsidR="00CA0AF8">
        <w:rPr>
          <w:rFonts w:ascii="Times New Roman" w:eastAsia="標楷體" w:hAnsi="Times New Roman" w:cs="Times New Roman" w:hint="eastAsia"/>
        </w:rPr>
        <w:t xml:space="preserve">　</w:t>
      </w:r>
      <w:r w:rsidRPr="00CA0AF8">
        <w:rPr>
          <w:rFonts w:ascii="Times New Roman" w:eastAsia="標楷體" w:hAnsi="Times New Roman" w:cs="Times New Roman"/>
        </w:rPr>
        <w:t>宗旨</w:t>
      </w:r>
    </w:p>
    <w:p w14:paraId="027C5C3A" w14:textId="73388C1B" w:rsidR="00C1772B" w:rsidRPr="00377589" w:rsidRDefault="00C1772B" w:rsidP="00C1772B">
      <w:pPr>
        <w:rPr>
          <w:rFonts w:ascii="Times New Roman" w:eastAsia="標楷體" w:hAnsi="Times New Roman" w:cs="Times New Roman"/>
        </w:rPr>
      </w:pPr>
      <w:r w:rsidRPr="00377589">
        <w:rPr>
          <w:rFonts w:ascii="Times New Roman" w:eastAsia="標楷體" w:hAnsi="Times New Roman" w:cs="Times New Roman"/>
        </w:rPr>
        <w:t>為鼓勵大學部學生積極參與高水準國際競賽與研討會，特</w:t>
      </w:r>
      <w:proofErr w:type="gramStart"/>
      <w:r w:rsidRPr="00377589">
        <w:rPr>
          <w:rFonts w:ascii="Times New Roman" w:eastAsia="標楷體" w:hAnsi="Times New Roman" w:cs="Times New Roman"/>
        </w:rPr>
        <w:t>設置本獎助學金</w:t>
      </w:r>
      <w:proofErr w:type="gramEnd"/>
      <w:r w:rsidRPr="00377589">
        <w:rPr>
          <w:rFonts w:ascii="Times New Roman" w:eastAsia="標楷體" w:hAnsi="Times New Roman" w:cs="Times New Roman"/>
        </w:rPr>
        <w:t>，由吳相勳先生及各界熱心人士捐助款項。</w:t>
      </w:r>
    </w:p>
    <w:p w14:paraId="06E4D5D0" w14:textId="05825AB8" w:rsidR="00C1772B" w:rsidRPr="00377589" w:rsidRDefault="00C1772B" w:rsidP="00C1772B">
      <w:pPr>
        <w:rPr>
          <w:rFonts w:ascii="Times New Roman" w:eastAsia="標楷體" w:hAnsi="Times New Roman" w:cs="Times New Roman"/>
        </w:rPr>
      </w:pPr>
      <w:r w:rsidRPr="00377589">
        <w:rPr>
          <w:rFonts w:ascii="Times New Roman" w:eastAsia="標楷體" w:hAnsi="Times New Roman" w:cs="Times New Roman"/>
        </w:rPr>
        <w:t>第二條</w:t>
      </w:r>
      <w:r w:rsidR="00CA0AF8" w:rsidRPr="00377589">
        <w:rPr>
          <w:rFonts w:ascii="Times New Roman" w:eastAsia="標楷體" w:hAnsi="Times New Roman" w:cs="Times New Roman" w:hint="eastAsia"/>
        </w:rPr>
        <w:t xml:space="preserve">　</w:t>
      </w:r>
      <w:r w:rsidRPr="00377589">
        <w:rPr>
          <w:rFonts w:ascii="Times New Roman" w:eastAsia="標楷體" w:hAnsi="Times New Roman" w:cs="Times New Roman"/>
        </w:rPr>
        <w:t>申請資格</w:t>
      </w:r>
    </w:p>
    <w:p w14:paraId="430A510C" w14:textId="35A5F559" w:rsidR="00C1772B" w:rsidRPr="00377589" w:rsidRDefault="00CA0AF8" w:rsidP="00C1772B">
      <w:pPr>
        <w:rPr>
          <w:rFonts w:ascii="Times New Roman" w:eastAsia="標楷體" w:hAnsi="Times New Roman" w:cs="Times New Roman"/>
        </w:rPr>
      </w:pPr>
      <w:r w:rsidRPr="00377589">
        <w:rPr>
          <w:rFonts w:ascii="Times New Roman" w:eastAsia="標楷體" w:hAnsi="Times New Roman" w:cs="Times New Roman" w:hint="eastAsia"/>
        </w:rPr>
        <w:t>元智大學管理學院</w:t>
      </w:r>
      <w:r w:rsidR="00C1772B" w:rsidRPr="00377589">
        <w:rPr>
          <w:rFonts w:ascii="Times New Roman" w:eastAsia="標楷體" w:hAnsi="Times New Roman" w:cs="Times New Roman"/>
        </w:rPr>
        <w:t>不分國籍之大學部在學學生。</w:t>
      </w:r>
    </w:p>
    <w:p w14:paraId="4AA3EC33" w14:textId="74B1DCC2" w:rsidR="00C1772B" w:rsidRPr="00377589" w:rsidRDefault="00C1772B" w:rsidP="00C1772B">
      <w:pPr>
        <w:rPr>
          <w:rFonts w:ascii="Times New Roman" w:eastAsia="標楷體" w:hAnsi="Times New Roman" w:cs="Times New Roman"/>
        </w:rPr>
      </w:pPr>
      <w:r w:rsidRPr="00377589">
        <w:rPr>
          <w:rFonts w:ascii="Times New Roman" w:eastAsia="標楷體" w:hAnsi="Times New Roman" w:cs="Times New Roman"/>
        </w:rPr>
        <w:t>第三條</w:t>
      </w:r>
      <w:r w:rsidR="00CA0AF8" w:rsidRPr="00377589">
        <w:rPr>
          <w:rFonts w:ascii="Times New Roman" w:eastAsia="標楷體" w:hAnsi="Times New Roman" w:cs="Times New Roman" w:hint="eastAsia"/>
        </w:rPr>
        <w:t xml:space="preserve">　</w:t>
      </w:r>
      <w:r w:rsidRPr="00377589">
        <w:rPr>
          <w:rFonts w:ascii="Times New Roman" w:eastAsia="標楷體" w:hAnsi="Times New Roman" w:cs="Times New Roman"/>
        </w:rPr>
        <w:t>獎助範圍</w:t>
      </w:r>
    </w:p>
    <w:p w14:paraId="32CBDBD1" w14:textId="77777777" w:rsidR="00C1772B" w:rsidRPr="00377589" w:rsidRDefault="00C1772B" w:rsidP="00C1772B">
      <w:pPr>
        <w:rPr>
          <w:rFonts w:ascii="Times New Roman" w:eastAsia="標楷體" w:hAnsi="Times New Roman" w:cs="Times New Roman"/>
        </w:rPr>
      </w:pPr>
      <w:r w:rsidRPr="00377589">
        <w:rPr>
          <w:rFonts w:ascii="Times New Roman" w:eastAsia="標楷體" w:hAnsi="Times New Roman" w:cs="Times New Roman"/>
        </w:rPr>
        <w:t>一、</w:t>
      </w:r>
      <w:r w:rsidRPr="00377589">
        <w:rPr>
          <w:rFonts w:ascii="Times New Roman" w:eastAsia="標楷體" w:hAnsi="Times New Roman" w:cs="Times New Roman"/>
        </w:rPr>
        <w:t xml:space="preserve"> </w:t>
      </w:r>
      <w:r w:rsidRPr="00377589">
        <w:rPr>
          <w:rFonts w:ascii="Times New Roman" w:eastAsia="標楷體" w:hAnsi="Times New Roman" w:cs="Times New Roman"/>
        </w:rPr>
        <w:t>參加國際競賽：鼓勵參與高品質、具聲望的國際競賽。</w:t>
      </w:r>
    </w:p>
    <w:p w14:paraId="50B77E7A" w14:textId="77777777" w:rsidR="00C1772B" w:rsidRPr="00377589" w:rsidRDefault="00C1772B" w:rsidP="00C1772B">
      <w:pPr>
        <w:rPr>
          <w:rFonts w:ascii="Times New Roman" w:eastAsia="標楷體" w:hAnsi="Times New Roman" w:cs="Times New Roman"/>
        </w:rPr>
      </w:pPr>
      <w:r w:rsidRPr="00377589">
        <w:rPr>
          <w:rFonts w:ascii="Times New Roman" w:eastAsia="標楷體" w:hAnsi="Times New Roman" w:cs="Times New Roman"/>
        </w:rPr>
        <w:t>二、</w:t>
      </w:r>
      <w:r w:rsidRPr="00377589">
        <w:rPr>
          <w:rFonts w:ascii="Times New Roman" w:eastAsia="標楷體" w:hAnsi="Times New Roman" w:cs="Times New Roman"/>
        </w:rPr>
        <w:t xml:space="preserve"> </w:t>
      </w:r>
      <w:r w:rsidRPr="00377589">
        <w:rPr>
          <w:rFonts w:ascii="Times New Roman" w:eastAsia="標楷體" w:hAnsi="Times New Roman" w:cs="Times New Roman"/>
        </w:rPr>
        <w:t>參與學術交流：鼓勵參與高品質、具聲望的國際研討會。</w:t>
      </w:r>
    </w:p>
    <w:p w14:paraId="7074A852" w14:textId="28E093DA" w:rsidR="00C1772B" w:rsidRPr="00377589" w:rsidRDefault="00C1772B" w:rsidP="00C1772B">
      <w:pPr>
        <w:rPr>
          <w:rFonts w:ascii="Times New Roman" w:eastAsia="標楷體" w:hAnsi="Times New Roman" w:cs="Times New Roman"/>
        </w:rPr>
      </w:pPr>
      <w:r w:rsidRPr="00377589">
        <w:rPr>
          <w:rFonts w:ascii="Times New Roman" w:eastAsia="標楷體" w:hAnsi="Times New Roman" w:cs="Times New Roman"/>
        </w:rPr>
        <w:t>第四條</w:t>
      </w:r>
      <w:r w:rsidR="00CA0AF8" w:rsidRPr="00377589">
        <w:rPr>
          <w:rFonts w:ascii="Times New Roman" w:eastAsia="標楷體" w:hAnsi="Times New Roman" w:cs="Times New Roman" w:hint="eastAsia"/>
        </w:rPr>
        <w:t xml:space="preserve">　</w:t>
      </w:r>
      <w:r w:rsidRPr="00377589">
        <w:rPr>
          <w:rFonts w:ascii="Times New Roman" w:eastAsia="標楷體" w:hAnsi="Times New Roman" w:cs="Times New Roman"/>
        </w:rPr>
        <w:t>申請程序</w:t>
      </w:r>
    </w:p>
    <w:p w14:paraId="7509AF59" w14:textId="0A9787EE" w:rsidR="00C1772B" w:rsidRPr="00377589" w:rsidRDefault="00C1772B" w:rsidP="00C1772B">
      <w:pPr>
        <w:rPr>
          <w:rFonts w:ascii="Times New Roman" w:eastAsia="標楷體" w:hAnsi="Times New Roman" w:cs="Times New Roman"/>
        </w:rPr>
      </w:pPr>
      <w:r w:rsidRPr="00377589">
        <w:rPr>
          <w:rFonts w:ascii="Times New Roman" w:eastAsia="標楷體" w:hAnsi="Times New Roman" w:cs="Times New Roman"/>
        </w:rPr>
        <w:t>一、</w:t>
      </w:r>
      <w:r w:rsidRPr="00377589">
        <w:rPr>
          <w:rFonts w:ascii="Times New Roman" w:eastAsia="標楷體" w:hAnsi="Times New Roman" w:cs="Times New Roman"/>
        </w:rPr>
        <w:t xml:space="preserve"> </w:t>
      </w:r>
      <w:r w:rsidR="00D76A89" w:rsidRPr="00D76A89">
        <w:rPr>
          <w:rFonts w:ascii="Times New Roman" w:eastAsia="標楷體" w:hAnsi="Times New Roman" w:cs="Times New Roman" w:hint="eastAsia"/>
        </w:rPr>
        <w:t>本獎助學金每學年於公告時間內提出申請。</w:t>
      </w:r>
    </w:p>
    <w:p w14:paraId="78695CC2" w14:textId="77777777" w:rsidR="00C1772B" w:rsidRPr="00377589" w:rsidRDefault="00C1772B" w:rsidP="00C1772B">
      <w:pPr>
        <w:rPr>
          <w:rFonts w:ascii="Times New Roman" w:eastAsia="標楷體" w:hAnsi="Times New Roman" w:cs="Times New Roman"/>
        </w:rPr>
      </w:pPr>
      <w:r w:rsidRPr="00377589">
        <w:rPr>
          <w:rFonts w:ascii="Times New Roman" w:eastAsia="標楷體" w:hAnsi="Times New Roman" w:cs="Times New Roman"/>
        </w:rPr>
        <w:t>二、</w:t>
      </w:r>
      <w:r w:rsidRPr="00377589">
        <w:rPr>
          <w:rFonts w:ascii="Times New Roman" w:eastAsia="標楷體" w:hAnsi="Times New Roman" w:cs="Times New Roman"/>
        </w:rPr>
        <w:t xml:space="preserve"> </w:t>
      </w:r>
      <w:r w:rsidRPr="00377589">
        <w:rPr>
          <w:rFonts w:ascii="Times New Roman" w:eastAsia="標楷體" w:hAnsi="Times New Roman" w:cs="Times New Roman"/>
        </w:rPr>
        <w:t>申請者需填具申請表乙份，並檢附下列資料：</w:t>
      </w:r>
    </w:p>
    <w:p w14:paraId="2D67E610" w14:textId="77777777" w:rsidR="00C1772B" w:rsidRPr="00377589" w:rsidRDefault="00C1772B" w:rsidP="00C1772B">
      <w:pPr>
        <w:rPr>
          <w:rFonts w:ascii="Times New Roman" w:eastAsia="標楷體" w:hAnsi="Times New Roman" w:cs="Times New Roman"/>
        </w:rPr>
      </w:pPr>
      <w:r w:rsidRPr="00377589">
        <w:rPr>
          <w:rFonts w:ascii="Times New Roman" w:eastAsia="標楷體" w:hAnsi="Times New Roman" w:cs="Times New Roman"/>
        </w:rPr>
        <w:t>（一）參加國際競賽：檢附該國際競賽的說明及作品複本。</w:t>
      </w:r>
    </w:p>
    <w:p w14:paraId="274BDE46" w14:textId="77777777" w:rsidR="00C1772B" w:rsidRPr="00377589" w:rsidRDefault="00C1772B" w:rsidP="00C1772B">
      <w:pPr>
        <w:rPr>
          <w:rFonts w:ascii="Times New Roman" w:eastAsia="標楷體" w:hAnsi="Times New Roman" w:cs="Times New Roman"/>
        </w:rPr>
      </w:pPr>
      <w:r w:rsidRPr="00377589">
        <w:rPr>
          <w:rFonts w:ascii="Times New Roman" w:eastAsia="標楷體" w:hAnsi="Times New Roman" w:cs="Times New Roman"/>
        </w:rPr>
        <w:t>（二）參與學術交流：檢附參與國際研討會的說明、個人貢獻及會議論文。</w:t>
      </w:r>
    </w:p>
    <w:p w14:paraId="67666395" w14:textId="4A3C1477" w:rsidR="00C1772B" w:rsidRPr="00377589" w:rsidRDefault="00C1772B" w:rsidP="00C1772B">
      <w:pPr>
        <w:rPr>
          <w:rFonts w:ascii="Times New Roman" w:eastAsia="標楷體" w:hAnsi="Times New Roman" w:cs="Times New Roman"/>
        </w:rPr>
      </w:pPr>
      <w:r w:rsidRPr="00377589">
        <w:rPr>
          <w:rFonts w:ascii="Times New Roman" w:eastAsia="標楷體" w:hAnsi="Times New Roman" w:cs="Times New Roman"/>
        </w:rPr>
        <w:t>第五條</w:t>
      </w:r>
      <w:r w:rsidR="00CA0AF8" w:rsidRPr="00377589">
        <w:rPr>
          <w:rFonts w:ascii="Times New Roman" w:eastAsia="標楷體" w:hAnsi="Times New Roman" w:cs="Times New Roman" w:hint="eastAsia"/>
        </w:rPr>
        <w:t xml:space="preserve">　</w:t>
      </w:r>
      <w:r w:rsidRPr="00377589">
        <w:rPr>
          <w:rFonts w:ascii="Times New Roman" w:eastAsia="標楷體" w:hAnsi="Times New Roman" w:cs="Times New Roman"/>
        </w:rPr>
        <w:t>審核方式</w:t>
      </w:r>
    </w:p>
    <w:p w14:paraId="06AABC4A" w14:textId="43036780" w:rsidR="00E77087" w:rsidRPr="00DE1011" w:rsidRDefault="00E77087" w:rsidP="00E77087">
      <w:pPr>
        <w:rPr>
          <w:rFonts w:ascii="Times New Roman" w:eastAsia="標楷體" w:hAnsi="Times New Roman" w:cs="Times New Roman"/>
        </w:rPr>
      </w:pPr>
      <w:proofErr w:type="gramStart"/>
      <w:r w:rsidRPr="002D1EAF">
        <w:rPr>
          <w:rFonts w:eastAsia="標楷體" w:cstheme="minorHAnsi"/>
        </w:rPr>
        <w:t>本獎助學金</w:t>
      </w:r>
      <w:proofErr w:type="gramEnd"/>
      <w:r w:rsidRPr="002D1EAF">
        <w:rPr>
          <w:rFonts w:eastAsia="標楷體" w:cstheme="minorHAnsi"/>
        </w:rPr>
        <w:t>每學期於公告時間內提出申請，經本院</w:t>
      </w:r>
      <w:r>
        <w:rPr>
          <w:rFonts w:eastAsia="標楷體" w:cstheme="minorHAnsi" w:hint="eastAsia"/>
        </w:rPr>
        <w:t>國際事務委員會初審、</w:t>
      </w:r>
      <w:r w:rsidRPr="002D1EAF">
        <w:rPr>
          <w:rFonts w:eastAsia="標楷體" w:cstheme="minorHAnsi"/>
        </w:rPr>
        <w:t>主管會議</w:t>
      </w:r>
      <w:r>
        <w:rPr>
          <w:rFonts w:eastAsia="標楷體" w:cstheme="minorHAnsi" w:hint="eastAsia"/>
        </w:rPr>
        <w:t>核備</w:t>
      </w:r>
      <w:r w:rsidRPr="002D1EAF">
        <w:rPr>
          <w:rFonts w:eastAsia="標楷體" w:cstheme="minorHAnsi"/>
        </w:rPr>
        <w:t>通過後核發獎助學金。</w:t>
      </w:r>
    </w:p>
    <w:p w14:paraId="359D08CC" w14:textId="11F99868" w:rsidR="00C1772B" w:rsidRPr="00377589" w:rsidRDefault="00C1772B" w:rsidP="00C1772B">
      <w:pPr>
        <w:rPr>
          <w:rFonts w:ascii="Times New Roman" w:eastAsia="標楷體" w:hAnsi="Times New Roman" w:cs="Times New Roman"/>
        </w:rPr>
      </w:pPr>
      <w:r w:rsidRPr="00377589">
        <w:rPr>
          <w:rFonts w:ascii="Times New Roman" w:eastAsia="標楷體" w:hAnsi="Times New Roman" w:cs="Times New Roman"/>
        </w:rPr>
        <w:t>第六條</w:t>
      </w:r>
      <w:r w:rsidR="00CA0AF8" w:rsidRPr="00377589">
        <w:rPr>
          <w:rFonts w:ascii="Times New Roman" w:eastAsia="標楷體" w:hAnsi="Times New Roman" w:cs="Times New Roman" w:hint="eastAsia"/>
        </w:rPr>
        <w:t xml:space="preserve">　</w:t>
      </w:r>
      <w:r w:rsidRPr="00377589">
        <w:rPr>
          <w:rFonts w:ascii="Times New Roman" w:eastAsia="標楷體" w:hAnsi="Times New Roman" w:cs="Times New Roman"/>
        </w:rPr>
        <w:t>獎助金額</w:t>
      </w:r>
    </w:p>
    <w:p w14:paraId="67DC07AD" w14:textId="306DBB92" w:rsidR="00C1772B" w:rsidRPr="00377589" w:rsidRDefault="00C1772B" w:rsidP="00C1772B">
      <w:pPr>
        <w:rPr>
          <w:rFonts w:ascii="Times New Roman" w:eastAsia="標楷體" w:hAnsi="Times New Roman" w:cs="Times New Roman"/>
        </w:rPr>
      </w:pPr>
      <w:r w:rsidRPr="00377589">
        <w:rPr>
          <w:rFonts w:ascii="Times New Roman" w:eastAsia="標楷體" w:hAnsi="Times New Roman" w:cs="Times New Roman"/>
        </w:rPr>
        <w:t>視預算狀況及學生表現，核給每人最高</w:t>
      </w:r>
      <w:r w:rsidRPr="00377589">
        <w:rPr>
          <w:rFonts w:ascii="Times New Roman" w:eastAsia="標楷體" w:hAnsi="Times New Roman" w:cs="Times New Roman"/>
        </w:rPr>
        <w:t>4</w:t>
      </w:r>
      <w:r w:rsidRPr="00377589">
        <w:rPr>
          <w:rFonts w:ascii="Times New Roman" w:eastAsia="標楷體" w:hAnsi="Times New Roman" w:cs="Times New Roman"/>
        </w:rPr>
        <w:t>萬元之獎助</w:t>
      </w:r>
      <w:r w:rsidR="006C7C90" w:rsidRPr="00ED0926">
        <w:rPr>
          <w:rFonts w:ascii="Times New Roman" w:eastAsia="標楷體" w:hAnsi="Times New Roman" w:cs="Times New Roman" w:hint="eastAsia"/>
        </w:rPr>
        <w:t>學</w:t>
      </w:r>
      <w:r w:rsidRPr="00377589">
        <w:rPr>
          <w:rFonts w:ascii="Times New Roman" w:eastAsia="標楷體" w:hAnsi="Times New Roman" w:cs="Times New Roman"/>
        </w:rPr>
        <w:t>金。</w:t>
      </w:r>
    </w:p>
    <w:p w14:paraId="0CE281A0" w14:textId="77777777" w:rsidR="005F1473" w:rsidRDefault="00C1772B" w:rsidP="00DE1011">
      <w:pPr>
        <w:spacing w:after="0" w:line="240" w:lineRule="auto"/>
        <w:ind w:rightChars="-34" w:right="-82"/>
        <w:rPr>
          <w:rFonts w:ascii="Times New Roman" w:eastAsia="標楷體" w:hAnsi="Times New Roman" w:cs="Times New Roman"/>
        </w:rPr>
      </w:pPr>
      <w:r w:rsidRPr="00377589">
        <w:rPr>
          <w:rFonts w:ascii="Times New Roman" w:eastAsia="標楷體" w:hAnsi="Times New Roman" w:cs="Times New Roman"/>
        </w:rPr>
        <w:t>第七條</w:t>
      </w:r>
      <w:r w:rsidR="00CA0AF8" w:rsidRPr="00377589">
        <w:rPr>
          <w:rFonts w:ascii="Times New Roman" w:eastAsia="標楷體" w:hAnsi="Times New Roman" w:cs="Times New Roman" w:hint="eastAsia"/>
        </w:rPr>
        <w:t xml:space="preserve">　</w:t>
      </w:r>
      <w:r w:rsidRPr="00377589">
        <w:rPr>
          <w:rFonts w:ascii="Times New Roman" w:eastAsia="標楷體" w:hAnsi="Times New Roman" w:cs="Times New Roman"/>
        </w:rPr>
        <w:t>本辦法經本院主管會議通過後實施</w:t>
      </w:r>
      <w:r w:rsidR="00CA0AF8" w:rsidRPr="00377589">
        <w:rPr>
          <w:rFonts w:ascii="Times New Roman" w:eastAsia="標楷體" w:hAnsi="Times New Roman" w:cs="Times New Roman" w:hint="eastAsia"/>
        </w:rPr>
        <w:t>，修正時亦同</w:t>
      </w:r>
      <w:r w:rsidRPr="00377589">
        <w:rPr>
          <w:rFonts w:ascii="Times New Roman" w:eastAsia="標楷體" w:hAnsi="Times New Roman" w:cs="Times New Roman"/>
        </w:rPr>
        <w:t>。</w:t>
      </w:r>
    </w:p>
    <w:p w14:paraId="5127371E" w14:textId="2860F0F5" w:rsidR="005F1473" w:rsidRDefault="005F1473" w:rsidP="002457A6">
      <w:pPr>
        <w:spacing w:after="0" w:line="240" w:lineRule="auto"/>
        <w:ind w:rightChars="-34" w:right="-82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2A08A233" w14:textId="28434509" w:rsidR="00DE1011" w:rsidRDefault="00DE1011" w:rsidP="002457A6">
      <w:pPr>
        <w:spacing w:after="0" w:line="240" w:lineRule="auto"/>
        <w:ind w:rightChars="-34" w:right="-82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37BC4130" w14:textId="77777777" w:rsidR="00DE1011" w:rsidRDefault="00DE1011" w:rsidP="002457A6">
      <w:pPr>
        <w:spacing w:after="0" w:line="240" w:lineRule="auto"/>
        <w:ind w:rightChars="-34" w:right="-82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</w:p>
    <w:p w14:paraId="1EDB9614" w14:textId="507C71D1" w:rsidR="00CA0AF8" w:rsidRPr="00CA0AF8" w:rsidRDefault="006C7C90" w:rsidP="002457A6">
      <w:pPr>
        <w:spacing w:after="0" w:line="240" w:lineRule="auto"/>
        <w:ind w:rightChars="-34" w:right="-82"/>
        <w:jc w:val="center"/>
        <w:rPr>
          <w:rFonts w:ascii="Times New Roman" w:eastAsia="標楷體" w:hAnsi="Times New Roman" w:cs="Times New Roman"/>
          <w:sz w:val="16"/>
          <w:szCs w:val="16"/>
        </w:rPr>
      </w:pPr>
      <w:r w:rsidRPr="00ED0926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元智大學管理學院</w:t>
      </w:r>
      <w:r w:rsidR="00CA0AF8" w:rsidRPr="00CA0AF8">
        <w:rPr>
          <w:rFonts w:ascii="Times New Roman" w:eastAsia="標楷體" w:hAnsi="Times New Roman" w:cs="Times New Roman"/>
          <w:sz w:val="32"/>
          <w:szCs w:val="32"/>
        </w:rPr>
        <w:t>寰宇躍升獎助學金申請表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74"/>
        <w:gridCol w:w="3166"/>
        <w:gridCol w:w="982"/>
        <w:gridCol w:w="2074"/>
      </w:tblGrid>
      <w:tr w:rsidR="00CA0AF8" w:rsidRPr="00CA0AF8" w14:paraId="60AFC5C6" w14:textId="77777777" w:rsidTr="004445B3">
        <w:trPr>
          <w:trHeight w:val="975"/>
        </w:trPr>
        <w:tc>
          <w:tcPr>
            <w:tcW w:w="2074" w:type="dxa"/>
            <w:vAlign w:val="center"/>
          </w:tcPr>
          <w:p w14:paraId="6C9C1132" w14:textId="0A6847DA" w:rsidR="00CA0AF8" w:rsidRPr="00CA0AF8" w:rsidRDefault="00CA0AF8" w:rsidP="00CA0AF8">
            <w:pPr>
              <w:ind w:rightChars="-34" w:right="-8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3166" w:type="dxa"/>
            <w:vAlign w:val="center"/>
          </w:tcPr>
          <w:p w14:paraId="3A4C9C62" w14:textId="77777777" w:rsidR="00CA0AF8" w:rsidRPr="00CA0AF8" w:rsidRDefault="00CA0AF8" w:rsidP="00CA0AF8">
            <w:pPr>
              <w:ind w:rightChars="-34" w:right="-82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281820C3" w14:textId="48E4EAC2" w:rsidR="00CA0AF8" w:rsidRPr="00CA0AF8" w:rsidRDefault="00CA0AF8" w:rsidP="00CA0AF8">
            <w:pPr>
              <w:ind w:rightChars="-34" w:right="-8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  <w:tc>
          <w:tcPr>
            <w:tcW w:w="2074" w:type="dxa"/>
            <w:vAlign w:val="center"/>
          </w:tcPr>
          <w:p w14:paraId="40ADA56B" w14:textId="77777777" w:rsidR="00CA0AF8" w:rsidRPr="00CA0AF8" w:rsidRDefault="00CA0AF8" w:rsidP="00CA0AF8">
            <w:pPr>
              <w:ind w:rightChars="-34" w:right="-82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A0AF8" w:rsidRPr="00CA0AF8" w14:paraId="0109BFA5" w14:textId="77777777" w:rsidTr="004445B3">
        <w:trPr>
          <w:trHeight w:val="975"/>
        </w:trPr>
        <w:tc>
          <w:tcPr>
            <w:tcW w:w="2074" w:type="dxa"/>
            <w:vAlign w:val="center"/>
          </w:tcPr>
          <w:p w14:paraId="524316D8" w14:textId="3B0789B9" w:rsidR="00CA0AF8" w:rsidRPr="00CA0AF8" w:rsidRDefault="00CA0AF8" w:rsidP="00CA0AF8">
            <w:pPr>
              <w:ind w:rightChars="-34" w:right="-8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</w:t>
            </w:r>
            <w:r>
              <w:rPr>
                <w:rFonts w:ascii="Times New Roman" w:eastAsia="標楷體" w:hAnsi="Times New Roman" w:cs="Times New Roman"/>
              </w:rPr>
              <w:t>mail</w:t>
            </w:r>
          </w:p>
        </w:tc>
        <w:tc>
          <w:tcPr>
            <w:tcW w:w="3166" w:type="dxa"/>
            <w:vAlign w:val="center"/>
          </w:tcPr>
          <w:p w14:paraId="72D0351B" w14:textId="77777777" w:rsidR="00CA0AF8" w:rsidRPr="00CA0AF8" w:rsidRDefault="00CA0AF8" w:rsidP="00CA0AF8">
            <w:pPr>
              <w:ind w:rightChars="-34" w:right="-82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38924871" w14:textId="1F473174" w:rsidR="00CA0AF8" w:rsidRPr="00CA0AF8" w:rsidRDefault="002457A6" w:rsidP="00CA0AF8">
            <w:pPr>
              <w:ind w:rightChars="-34" w:right="-8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2074" w:type="dxa"/>
            <w:vAlign w:val="center"/>
          </w:tcPr>
          <w:p w14:paraId="5EF1E5CD" w14:textId="77777777" w:rsidR="00CA0AF8" w:rsidRPr="00CA0AF8" w:rsidRDefault="00CA0AF8" w:rsidP="00CA0AF8">
            <w:pPr>
              <w:ind w:rightChars="-34" w:right="-82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457A6" w:rsidRPr="00CA0AF8" w14:paraId="5C235381" w14:textId="77777777" w:rsidTr="004445B3">
        <w:trPr>
          <w:trHeight w:val="1701"/>
        </w:trPr>
        <w:tc>
          <w:tcPr>
            <w:tcW w:w="2074" w:type="dxa"/>
            <w:vAlign w:val="center"/>
          </w:tcPr>
          <w:p w14:paraId="59F792B7" w14:textId="672607C8" w:rsidR="002457A6" w:rsidRPr="00CA0AF8" w:rsidRDefault="002457A6" w:rsidP="00CA0AF8">
            <w:pPr>
              <w:ind w:rightChars="-34" w:right="-8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系級</w:t>
            </w:r>
          </w:p>
        </w:tc>
        <w:tc>
          <w:tcPr>
            <w:tcW w:w="6222" w:type="dxa"/>
            <w:gridSpan w:val="3"/>
            <w:vAlign w:val="center"/>
          </w:tcPr>
          <w:p w14:paraId="447BC262" w14:textId="22E0E33E" w:rsidR="002457A6" w:rsidRPr="002457A6" w:rsidRDefault="002457A6" w:rsidP="00EC4E90">
            <w:pPr>
              <w:widowControl/>
              <w:spacing w:beforeLines="50" w:before="180" w:after="100" w:afterAutospacing="1"/>
              <w:jc w:val="both"/>
              <w:rPr>
                <w:rFonts w:ascii="標楷體" w:eastAsia="標楷體" w:hAnsi="標楷體"/>
              </w:rPr>
            </w:pPr>
            <w:r w:rsidRPr="002457A6">
              <w:rPr>
                <w:rFonts w:ascii="標楷體" w:eastAsia="標楷體" w:hAnsi="標楷體" w:hint="eastAsia"/>
              </w:rPr>
              <w:t xml:space="preserve">□管理學院學士班 </w:t>
            </w:r>
            <w:r w:rsidRPr="002457A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457A6">
              <w:rPr>
                <w:rFonts w:ascii="標楷體" w:eastAsia="標楷體" w:hAnsi="標楷體" w:hint="eastAsia"/>
              </w:rPr>
              <w:t xml:space="preserve"> 年級</w:t>
            </w:r>
          </w:p>
          <w:p w14:paraId="59B3A73A" w14:textId="7DF7E133" w:rsidR="002457A6" w:rsidRPr="002457A6" w:rsidRDefault="00EC4E90" w:rsidP="00EC4E90">
            <w:pPr>
              <w:spacing w:beforeLines="50" w:before="180" w:after="100" w:afterAutospacing="1"/>
              <w:ind w:leftChars="170" w:left="408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主修:___________________________</w:t>
            </w:r>
          </w:p>
        </w:tc>
      </w:tr>
      <w:tr w:rsidR="002457A6" w:rsidRPr="00CA0AF8" w14:paraId="4A7BA341" w14:textId="77777777" w:rsidTr="0006511D">
        <w:tc>
          <w:tcPr>
            <w:tcW w:w="2074" w:type="dxa"/>
            <w:vAlign w:val="center"/>
          </w:tcPr>
          <w:p w14:paraId="121E9D59" w14:textId="100A9E76" w:rsidR="002457A6" w:rsidRDefault="002457A6" w:rsidP="00CA0AF8">
            <w:pPr>
              <w:ind w:rightChars="-34" w:right="-82"/>
              <w:jc w:val="both"/>
              <w:rPr>
                <w:rFonts w:ascii="Times New Roman" w:eastAsia="標楷體" w:hAnsi="Times New Roman" w:cs="Times New Roman"/>
              </w:rPr>
            </w:pPr>
            <w:r w:rsidRPr="002457A6">
              <w:rPr>
                <w:rFonts w:ascii="Times New Roman" w:eastAsia="標楷體" w:hAnsi="Times New Roman" w:cs="Times New Roman" w:hint="eastAsia"/>
              </w:rPr>
              <w:t>申請獎助學金項目（</w:t>
            </w:r>
            <w:r>
              <w:rPr>
                <w:rFonts w:ascii="Times New Roman" w:eastAsia="標楷體" w:hAnsi="Times New Roman" w:cs="Times New Roman" w:hint="eastAsia"/>
              </w:rPr>
              <w:t>請檢附</w:t>
            </w:r>
            <w:r w:rsidRPr="002457A6">
              <w:rPr>
                <w:rFonts w:ascii="Times New Roman" w:eastAsia="標楷體" w:hAnsi="Times New Roman" w:cs="Times New Roman" w:hint="eastAsia"/>
              </w:rPr>
              <w:t>申請</w:t>
            </w:r>
            <w:r>
              <w:rPr>
                <w:rFonts w:ascii="Times New Roman" w:eastAsia="標楷體" w:hAnsi="Times New Roman" w:cs="Times New Roman" w:hint="eastAsia"/>
              </w:rPr>
              <w:t>或獲獎</w:t>
            </w:r>
            <w:r w:rsidRPr="002457A6">
              <w:rPr>
                <w:rFonts w:ascii="Times New Roman" w:eastAsia="標楷體" w:hAnsi="Times New Roman" w:cs="Times New Roman" w:hint="eastAsia"/>
              </w:rPr>
              <w:t>資料乙份）</w:t>
            </w:r>
          </w:p>
        </w:tc>
        <w:tc>
          <w:tcPr>
            <w:tcW w:w="6222" w:type="dxa"/>
            <w:gridSpan w:val="3"/>
            <w:vAlign w:val="center"/>
          </w:tcPr>
          <w:p w14:paraId="281BB287" w14:textId="21C6430D" w:rsidR="002457A6" w:rsidRDefault="002457A6" w:rsidP="002457A6">
            <w:pPr>
              <w:widowControl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2457A6">
              <w:rPr>
                <w:rFonts w:ascii="標楷體" w:eastAsia="標楷體" w:hAnsi="標楷體" w:hint="eastAsia"/>
              </w:rPr>
              <w:t>□參加國際競賽：檢附該國際競賽的說明及作品複本。</w:t>
            </w:r>
          </w:p>
          <w:p w14:paraId="248FB9A1" w14:textId="77777777" w:rsidR="002457A6" w:rsidRDefault="002457A6" w:rsidP="002457A6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提供文件說明：</w:t>
            </w:r>
          </w:p>
          <w:p w14:paraId="488AE3CC" w14:textId="77777777" w:rsidR="002457A6" w:rsidRDefault="002457A6" w:rsidP="002457A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45DE6892" w14:textId="77777777" w:rsidR="002457A6" w:rsidRDefault="002457A6" w:rsidP="002457A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47706526" w14:textId="77777777" w:rsidR="002457A6" w:rsidRDefault="002457A6" w:rsidP="002457A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4E070C8F" w14:textId="005E946A" w:rsidR="002457A6" w:rsidRPr="002457A6" w:rsidRDefault="002457A6" w:rsidP="002457A6">
            <w:pPr>
              <w:widowControl/>
              <w:jc w:val="both"/>
              <w:rPr>
                <w:rFonts w:ascii="標楷體" w:eastAsia="標楷體" w:hAnsi="標楷體"/>
              </w:rPr>
            </w:pPr>
            <w:r w:rsidRPr="002457A6">
              <w:rPr>
                <w:rFonts w:ascii="標楷體" w:eastAsia="標楷體" w:hAnsi="標楷體" w:hint="eastAsia"/>
              </w:rPr>
              <w:t xml:space="preserve"> </w:t>
            </w:r>
          </w:p>
          <w:p w14:paraId="7805E332" w14:textId="77777777" w:rsidR="002457A6" w:rsidRDefault="002457A6" w:rsidP="002457A6">
            <w:pPr>
              <w:widowControl/>
              <w:jc w:val="both"/>
              <w:rPr>
                <w:rFonts w:ascii="標楷體" w:eastAsia="標楷體" w:hAnsi="標楷體"/>
              </w:rPr>
            </w:pPr>
            <w:r w:rsidRPr="002457A6">
              <w:rPr>
                <w:rFonts w:ascii="標楷體" w:eastAsia="標楷體" w:hAnsi="標楷體" w:hint="eastAsia"/>
              </w:rPr>
              <w:t>□參與學術交流：檢附參與國際研討會的說明、個人貢獻及會議論文。</w:t>
            </w:r>
          </w:p>
          <w:p w14:paraId="152EEE6C" w14:textId="77777777" w:rsidR="002457A6" w:rsidRDefault="002457A6" w:rsidP="002457A6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提供文件說明：</w:t>
            </w:r>
          </w:p>
          <w:p w14:paraId="1A89EFB8" w14:textId="77777777" w:rsidR="002457A6" w:rsidRDefault="002457A6" w:rsidP="002457A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71DDD970" w14:textId="77777777" w:rsidR="002457A6" w:rsidRDefault="002457A6" w:rsidP="002457A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77518E5E" w14:textId="77777777" w:rsidR="002457A6" w:rsidRDefault="002457A6" w:rsidP="002457A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3B8723F8" w14:textId="66EB98CB" w:rsidR="002457A6" w:rsidRPr="002457A6" w:rsidRDefault="002457A6" w:rsidP="002457A6">
            <w:pPr>
              <w:widowControl/>
              <w:jc w:val="both"/>
              <w:rPr>
                <w:rFonts w:ascii="標楷體" w:eastAsia="標楷體" w:hAnsi="標楷體"/>
              </w:rPr>
            </w:pPr>
            <w:r w:rsidRPr="002457A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457A6" w:rsidRPr="002457A6" w14:paraId="40E6D719" w14:textId="77777777" w:rsidTr="002457A6">
        <w:trPr>
          <w:trHeight w:val="1299"/>
        </w:trPr>
        <w:tc>
          <w:tcPr>
            <w:tcW w:w="2074" w:type="dxa"/>
            <w:vAlign w:val="center"/>
          </w:tcPr>
          <w:p w14:paraId="593E536B" w14:textId="2A1C3AA4" w:rsidR="002457A6" w:rsidRPr="002457A6" w:rsidRDefault="002457A6" w:rsidP="00CA0AF8">
            <w:pPr>
              <w:ind w:rightChars="-34" w:right="-82"/>
              <w:jc w:val="both"/>
              <w:rPr>
                <w:rFonts w:ascii="Times New Roman" w:eastAsia="標楷體" w:hAnsi="Times New Roman" w:cs="Times New Roman"/>
              </w:rPr>
            </w:pPr>
            <w:r w:rsidRPr="002457A6">
              <w:rPr>
                <w:rFonts w:ascii="Times New Roman" w:eastAsia="標楷體" w:hAnsi="Times New Roman" w:cs="Times New Roman" w:hint="eastAsia"/>
              </w:rPr>
              <w:t>是否</w:t>
            </w:r>
            <w:r>
              <w:rPr>
                <w:rFonts w:ascii="Times New Roman" w:eastAsia="標楷體" w:hAnsi="Times New Roman" w:cs="Times New Roman" w:hint="eastAsia"/>
              </w:rPr>
              <w:t>申請</w:t>
            </w:r>
            <w:r w:rsidRPr="002457A6">
              <w:rPr>
                <w:rFonts w:ascii="Times New Roman" w:eastAsia="標楷體" w:hAnsi="Times New Roman" w:cs="Times New Roman" w:hint="eastAsia"/>
              </w:rPr>
              <w:t>其他獎助</w:t>
            </w:r>
          </w:p>
        </w:tc>
        <w:tc>
          <w:tcPr>
            <w:tcW w:w="6222" w:type="dxa"/>
            <w:gridSpan w:val="3"/>
            <w:vAlign w:val="center"/>
          </w:tcPr>
          <w:p w14:paraId="62411D7C" w14:textId="77777777" w:rsidR="002457A6" w:rsidRDefault="002457A6" w:rsidP="002457A6">
            <w:pPr>
              <w:widowControl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2457A6">
              <w:rPr>
                <w:rFonts w:ascii="標楷體" w:eastAsia="標楷體" w:hAnsi="標楷體" w:hint="eastAsia"/>
              </w:rPr>
              <w:t>□</w:t>
            </w:r>
            <w:r w:rsidRPr="002457A6">
              <w:rPr>
                <w:rFonts w:ascii="標楷體" w:eastAsia="標楷體" w:hAnsi="標楷體" w:hint="eastAsia"/>
              </w:rPr>
              <w:tab/>
              <w:t>否　□是，請說明參與國際交流的補助狀況：</w:t>
            </w:r>
          </w:p>
          <w:p w14:paraId="7B84C4FA" w14:textId="77777777" w:rsidR="002457A6" w:rsidRDefault="002457A6" w:rsidP="002457A6">
            <w:pPr>
              <w:widowControl/>
              <w:spacing w:beforeLines="50" w:before="180"/>
              <w:jc w:val="both"/>
              <w:rPr>
                <w:rFonts w:ascii="標楷體" w:eastAsia="標楷體" w:hAnsi="標楷體"/>
              </w:rPr>
            </w:pPr>
          </w:p>
          <w:p w14:paraId="47130D02" w14:textId="7714FEED" w:rsidR="002457A6" w:rsidRPr="002457A6" w:rsidRDefault="002457A6" w:rsidP="002457A6">
            <w:pPr>
              <w:widowControl/>
              <w:spacing w:beforeLines="50"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2457A6" w:rsidRPr="002457A6" w14:paraId="17EC3BCD" w14:textId="77777777" w:rsidTr="0006511D">
        <w:tc>
          <w:tcPr>
            <w:tcW w:w="2074" w:type="dxa"/>
            <w:vAlign w:val="center"/>
          </w:tcPr>
          <w:p w14:paraId="3C146D8E" w14:textId="4839A1EE" w:rsidR="002457A6" w:rsidRPr="002457A6" w:rsidRDefault="002457A6" w:rsidP="00CA0AF8">
            <w:pPr>
              <w:ind w:rightChars="-34" w:right="-8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審核意見</w:t>
            </w:r>
          </w:p>
        </w:tc>
        <w:tc>
          <w:tcPr>
            <w:tcW w:w="6222" w:type="dxa"/>
            <w:gridSpan w:val="3"/>
            <w:vAlign w:val="center"/>
          </w:tcPr>
          <w:p w14:paraId="477FB6E9" w14:textId="77777777" w:rsidR="002457A6" w:rsidRDefault="002457A6" w:rsidP="002457A6">
            <w:pPr>
              <w:widowControl/>
              <w:spacing w:beforeLines="50" w:before="180"/>
              <w:jc w:val="both"/>
              <w:rPr>
                <w:rFonts w:ascii="標楷體" w:eastAsia="標楷體" w:hAnsi="標楷體"/>
              </w:rPr>
            </w:pPr>
          </w:p>
          <w:p w14:paraId="6600171E" w14:textId="77777777" w:rsidR="002457A6" w:rsidRDefault="002457A6" w:rsidP="002457A6">
            <w:pPr>
              <w:widowControl/>
              <w:spacing w:beforeLines="50" w:before="180"/>
              <w:jc w:val="both"/>
              <w:rPr>
                <w:rFonts w:ascii="標楷體" w:eastAsia="標楷體" w:hAnsi="標楷體"/>
              </w:rPr>
            </w:pPr>
          </w:p>
          <w:p w14:paraId="76BBA66B" w14:textId="2FA6ADA9" w:rsidR="002457A6" w:rsidRPr="002457A6" w:rsidRDefault="002457A6" w:rsidP="002457A6">
            <w:pPr>
              <w:widowControl/>
              <w:wordWrap w:val="0"/>
              <w:spacing w:beforeLines="50" w:before="180" w:afterLines="50" w:after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</w:t>
            </w:r>
          </w:p>
        </w:tc>
      </w:tr>
      <w:tr w:rsidR="002457A6" w:rsidRPr="002457A6" w14:paraId="0E574123" w14:textId="77777777" w:rsidTr="002457A6">
        <w:trPr>
          <w:trHeight w:val="741"/>
        </w:trPr>
        <w:tc>
          <w:tcPr>
            <w:tcW w:w="2074" w:type="dxa"/>
            <w:vAlign w:val="center"/>
          </w:tcPr>
          <w:p w14:paraId="2DA774A5" w14:textId="26F95180" w:rsidR="002457A6" w:rsidRDefault="002457A6" w:rsidP="00CA0AF8">
            <w:pPr>
              <w:ind w:rightChars="-34" w:right="-8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核發金額</w:t>
            </w:r>
          </w:p>
        </w:tc>
        <w:tc>
          <w:tcPr>
            <w:tcW w:w="6222" w:type="dxa"/>
            <w:gridSpan w:val="3"/>
            <w:vAlign w:val="center"/>
          </w:tcPr>
          <w:p w14:paraId="0C32A7AD" w14:textId="77777777" w:rsidR="002457A6" w:rsidRPr="002457A6" w:rsidRDefault="002457A6" w:rsidP="002457A6">
            <w:pPr>
              <w:widowControl/>
              <w:spacing w:beforeLines="50" w:before="180"/>
              <w:jc w:val="both"/>
              <w:rPr>
                <w:rFonts w:ascii="標楷體" w:eastAsia="標楷體" w:hAnsi="標楷體"/>
              </w:rPr>
            </w:pPr>
          </w:p>
        </w:tc>
      </w:tr>
    </w:tbl>
    <w:p w14:paraId="17AADA96" w14:textId="10906105" w:rsidR="002457A6" w:rsidRDefault="002457A6" w:rsidP="002457A6">
      <w:pPr>
        <w:spacing w:after="0" w:line="160" w:lineRule="exact"/>
        <w:ind w:rightChars="-34" w:right="-82"/>
        <w:rPr>
          <w:rFonts w:ascii="Times New Roman" w:eastAsia="標楷體" w:hAnsi="Times New Roman" w:cs="Times New Roman"/>
          <w:sz w:val="16"/>
          <w:szCs w:val="16"/>
        </w:rPr>
      </w:pPr>
    </w:p>
    <w:sectPr w:rsidR="002457A6" w:rsidSect="00DE1011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DC2D" w14:textId="77777777" w:rsidR="001F06EF" w:rsidRDefault="001F06EF" w:rsidP="006C7C90">
      <w:pPr>
        <w:spacing w:after="0" w:line="240" w:lineRule="auto"/>
      </w:pPr>
      <w:r>
        <w:separator/>
      </w:r>
    </w:p>
  </w:endnote>
  <w:endnote w:type="continuationSeparator" w:id="0">
    <w:p w14:paraId="0D313648" w14:textId="77777777" w:rsidR="001F06EF" w:rsidRDefault="001F06EF" w:rsidP="006C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0FB4" w14:textId="77777777" w:rsidR="001F06EF" w:rsidRDefault="001F06EF" w:rsidP="006C7C90">
      <w:pPr>
        <w:spacing w:after="0" w:line="240" w:lineRule="auto"/>
      </w:pPr>
      <w:r>
        <w:separator/>
      </w:r>
    </w:p>
  </w:footnote>
  <w:footnote w:type="continuationSeparator" w:id="0">
    <w:p w14:paraId="75340FCE" w14:textId="77777777" w:rsidR="001F06EF" w:rsidRDefault="001F06EF" w:rsidP="006C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0606"/>
    <w:multiLevelType w:val="hybridMultilevel"/>
    <w:tmpl w:val="451EF92E"/>
    <w:lvl w:ilvl="0" w:tplc="5B52E6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2B"/>
    <w:rsid w:val="00073E10"/>
    <w:rsid w:val="000A2825"/>
    <w:rsid w:val="001F06EF"/>
    <w:rsid w:val="00237A75"/>
    <w:rsid w:val="002457A6"/>
    <w:rsid w:val="002855F2"/>
    <w:rsid w:val="003548A9"/>
    <w:rsid w:val="00377589"/>
    <w:rsid w:val="0039145F"/>
    <w:rsid w:val="003A2C2F"/>
    <w:rsid w:val="00434A3E"/>
    <w:rsid w:val="004445B3"/>
    <w:rsid w:val="0047099E"/>
    <w:rsid w:val="005866AD"/>
    <w:rsid w:val="005F1473"/>
    <w:rsid w:val="00652A1A"/>
    <w:rsid w:val="006C7C90"/>
    <w:rsid w:val="006F204C"/>
    <w:rsid w:val="00777C4D"/>
    <w:rsid w:val="007B0289"/>
    <w:rsid w:val="00B32209"/>
    <w:rsid w:val="00B634B2"/>
    <w:rsid w:val="00B742BF"/>
    <w:rsid w:val="00BD114F"/>
    <w:rsid w:val="00C1772B"/>
    <w:rsid w:val="00C73C12"/>
    <w:rsid w:val="00C810D2"/>
    <w:rsid w:val="00CA0AF8"/>
    <w:rsid w:val="00D7086D"/>
    <w:rsid w:val="00D76A89"/>
    <w:rsid w:val="00DE1011"/>
    <w:rsid w:val="00E24CF9"/>
    <w:rsid w:val="00E32C4C"/>
    <w:rsid w:val="00E77087"/>
    <w:rsid w:val="00EC4E90"/>
    <w:rsid w:val="00ED0926"/>
    <w:rsid w:val="00F23D9E"/>
    <w:rsid w:val="00FB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AEDBF"/>
  <w15:chartTrackingRefBased/>
  <w15:docId w15:val="{D657315F-C950-4B04-9258-8D0736FF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72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72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72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72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72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72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177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17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1772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17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1772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1772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1772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1772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177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7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17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17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17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7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177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1772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A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C7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6C7C9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6C7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6C7C90"/>
    <w:rPr>
      <w:sz w:val="20"/>
      <w:szCs w:val="20"/>
    </w:rPr>
  </w:style>
  <w:style w:type="paragraph" w:styleId="af3">
    <w:name w:val="Body Text"/>
    <w:basedOn w:val="a"/>
    <w:link w:val="af4"/>
    <w:uiPriority w:val="1"/>
    <w:qFormat/>
    <w:rsid w:val="00E77087"/>
    <w:pPr>
      <w:autoSpaceDE w:val="0"/>
      <w:autoSpaceDN w:val="0"/>
      <w:adjustRightInd w:val="0"/>
      <w:spacing w:after="0" w:line="240" w:lineRule="auto"/>
      <w:ind w:left="120"/>
    </w:pPr>
    <w:rPr>
      <w:rFonts w:ascii="標楷體" w:eastAsia="標楷體" w:hAnsi="Times New Roman" w:cs="標楷體"/>
      <w:kern w:val="0"/>
      <w14:ligatures w14:val="none"/>
    </w:rPr>
  </w:style>
  <w:style w:type="character" w:customStyle="1" w:styleId="af4">
    <w:name w:val="本文 字元"/>
    <w:basedOn w:val="a0"/>
    <w:link w:val="af3"/>
    <w:uiPriority w:val="1"/>
    <w:rsid w:val="00E77087"/>
    <w:rPr>
      <w:rFonts w:ascii="標楷體" w:eastAsia="標楷體" w:hAnsi="Times New Roman" w:cs="標楷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BAF72-83A4-4AD4-8361-7A321119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Hsiang-Hsun Wu</dc:creator>
  <cp:keywords/>
  <dc:description/>
  <cp:lastModifiedBy>彭本琪</cp:lastModifiedBy>
  <cp:revision>2</cp:revision>
  <dcterms:created xsi:type="dcterms:W3CDTF">2024-09-10T05:09:00Z</dcterms:created>
  <dcterms:modified xsi:type="dcterms:W3CDTF">2024-09-10T05:09:00Z</dcterms:modified>
</cp:coreProperties>
</file>