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10DB" w14:textId="77777777" w:rsidR="00B50F7E" w:rsidRPr="00FA0170" w:rsidRDefault="00B50F7E" w:rsidP="00D33FE8">
      <w:pPr>
        <w:pStyle w:val="a3"/>
      </w:pPr>
    </w:p>
    <w:p w14:paraId="18638D30" w14:textId="72EC150D" w:rsidR="00200248" w:rsidRPr="00FA0170" w:rsidRDefault="00F4676A" w:rsidP="00D33FE8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鋐泰汽車零件股份有限公司</w:t>
      </w:r>
    </w:p>
    <w:p w14:paraId="497B9681" w14:textId="60708EAE" w:rsidR="00200248" w:rsidRPr="00FA0170" w:rsidRDefault="00200248" w:rsidP="00D33FE8">
      <w:pPr>
        <w:pStyle w:val="a3"/>
        <w:jc w:val="center"/>
        <w:rPr>
          <w:b/>
          <w:sz w:val="36"/>
          <w:szCs w:val="36"/>
        </w:rPr>
      </w:pPr>
      <w:r w:rsidRPr="00FA0170">
        <w:rPr>
          <w:rFonts w:hint="eastAsia"/>
          <w:b/>
          <w:sz w:val="36"/>
          <w:szCs w:val="36"/>
        </w:rPr>
        <w:t>學生校外實習機構</w:t>
      </w:r>
      <w:r w:rsidR="00C80CDF" w:rsidRPr="00FA0170">
        <w:rPr>
          <w:rFonts w:hint="eastAsia"/>
          <w:b/>
          <w:sz w:val="36"/>
          <w:szCs w:val="36"/>
        </w:rPr>
        <w:t>(勞動條件)</w:t>
      </w:r>
      <w:r w:rsidR="00F4676A">
        <w:rPr>
          <w:rFonts w:hint="eastAsia"/>
          <w:b/>
          <w:sz w:val="36"/>
          <w:szCs w:val="36"/>
        </w:rPr>
        <w:t>資料</w:t>
      </w:r>
      <w:r w:rsidRPr="00FA0170">
        <w:rPr>
          <w:rFonts w:hint="eastAsia"/>
          <w:b/>
          <w:sz w:val="36"/>
          <w:szCs w:val="36"/>
        </w:rPr>
        <w:t>表</w:t>
      </w:r>
    </w:p>
    <w:p w14:paraId="0D95CD22" w14:textId="140BFE02" w:rsidR="00200248" w:rsidRPr="00FA0170" w:rsidRDefault="0A837A3E" w:rsidP="00B91423">
      <w:pPr>
        <w:numPr>
          <w:ilvl w:val="0"/>
          <w:numId w:val="1"/>
        </w:numPr>
        <w:spacing w:line="520" w:lineRule="exact"/>
        <w:ind w:left="0" w:firstLine="0"/>
        <w:rPr>
          <w:rFonts w:ascii="標楷體" w:eastAsia="標楷體" w:hAnsi="標楷體" w:cs="標楷體"/>
          <w:b/>
          <w:bCs/>
          <w:sz w:val="28"/>
          <w:szCs w:val="28"/>
        </w:rPr>
      </w:pPr>
      <w:r w:rsidRPr="00FA0170">
        <w:rPr>
          <w:rFonts w:ascii="標楷體" w:eastAsia="標楷體" w:hAnsi="標楷體" w:cs="標楷體"/>
          <w:b/>
          <w:bCs/>
          <w:sz w:val="28"/>
          <w:szCs w:val="28"/>
        </w:rPr>
        <w:t xml:space="preserve">實習機構基本資料             </w:t>
      </w:r>
      <w:r w:rsidR="00B91423" w:rsidRPr="00FA017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 w:rsidRPr="00FA0170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FA0170">
        <w:rPr>
          <w:rFonts w:ascii="標楷體" w:eastAsia="標楷體" w:hAnsi="標楷體" w:cs="標楷體"/>
        </w:rPr>
        <w:t xml:space="preserve">  填表日期： </w:t>
      </w:r>
      <w:r w:rsidR="00F1671D" w:rsidRPr="00FA0170">
        <w:rPr>
          <w:rFonts w:ascii="標楷體" w:eastAsia="標楷體" w:hAnsi="標楷體" w:cs="標楷體"/>
        </w:rPr>
        <w:t>11</w:t>
      </w:r>
      <w:r w:rsidR="001C7138" w:rsidRPr="00FA0170">
        <w:rPr>
          <w:rFonts w:ascii="標楷體" w:eastAsia="標楷體" w:hAnsi="標楷體" w:cs="標楷體"/>
        </w:rPr>
        <w:t>2</w:t>
      </w:r>
      <w:r w:rsidRPr="00FA0170">
        <w:rPr>
          <w:rFonts w:ascii="標楷體" w:eastAsia="標楷體" w:hAnsi="標楷體" w:cs="標楷體"/>
        </w:rPr>
        <w:t xml:space="preserve"> 年</w:t>
      </w:r>
      <w:r w:rsidR="009D5D5B">
        <w:rPr>
          <w:rFonts w:ascii="標楷體" w:eastAsia="標楷體" w:hAnsi="標楷體" w:cs="標楷體"/>
        </w:rPr>
        <w:t>5</w:t>
      </w:r>
      <w:r w:rsidRPr="00FA0170">
        <w:rPr>
          <w:rFonts w:ascii="標楷體" w:eastAsia="標楷體" w:hAnsi="標楷體" w:cs="標楷體"/>
        </w:rPr>
        <w:t>月</w:t>
      </w:r>
      <w:r w:rsidR="00241CEF">
        <w:rPr>
          <w:rFonts w:ascii="標楷體" w:eastAsia="標楷體" w:hAnsi="標楷體" w:cs="標楷體" w:hint="eastAsia"/>
        </w:rPr>
        <w:t>1</w:t>
      </w:r>
      <w:r w:rsidR="009D5D5B">
        <w:rPr>
          <w:rFonts w:ascii="標楷體" w:eastAsia="標楷體" w:hAnsi="標楷體" w:cs="標楷體"/>
        </w:rPr>
        <w:t>8</w:t>
      </w:r>
      <w:r w:rsidRPr="00FA0170">
        <w:rPr>
          <w:rFonts w:ascii="標楷體" w:eastAsia="標楷體" w:hAnsi="標楷體" w:cs="標楷體"/>
        </w:rPr>
        <w:t>日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2"/>
        <w:gridCol w:w="819"/>
        <w:gridCol w:w="1757"/>
        <w:gridCol w:w="652"/>
        <w:gridCol w:w="2301"/>
      </w:tblGrid>
      <w:tr w:rsidR="00FA0170" w:rsidRPr="00FA0170" w14:paraId="37870B29" w14:textId="77777777" w:rsidTr="00F4676A">
        <w:trPr>
          <w:trHeight w:val="400"/>
        </w:trPr>
        <w:tc>
          <w:tcPr>
            <w:tcW w:w="2296" w:type="dxa"/>
            <w:vAlign w:val="center"/>
          </w:tcPr>
          <w:p w14:paraId="5CCDAEE7" w14:textId="77777777" w:rsidR="00200248" w:rsidRPr="00F4676A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4676A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F467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F4676A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7371" w:type="dxa"/>
            <w:gridSpan w:val="5"/>
          </w:tcPr>
          <w:p w14:paraId="521F46F8" w14:textId="640DC14F" w:rsidR="00200248" w:rsidRPr="00F4676A" w:rsidRDefault="00F1671D" w:rsidP="0A837A3E">
            <w:pPr>
              <w:tabs>
                <w:tab w:val="left" w:pos="132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鋐泰汽車零件股份有限公司</w:t>
            </w:r>
          </w:p>
        </w:tc>
      </w:tr>
      <w:tr w:rsidR="00FA0170" w:rsidRPr="00FA0170" w14:paraId="268D3195" w14:textId="77777777" w:rsidTr="00F4676A">
        <w:trPr>
          <w:trHeight w:val="400"/>
        </w:trPr>
        <w:tc>
          <w:tcPr>
            <w:tcW w:w="2296" w:type="dxa"/>
            <w:vAlign w:val="center"/>
          </w:tcPr>
          <w:p w14:paraId="6EEEEEA4" w14:textId="77777777" w:rsidR="00EF0DE8" w:rsidRPr="00F4676A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4676A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F467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F4676A">
              <w:rPr>
                <w:rFonts w:ascii="標楷體" w:eastAsia="標楷體" w:hAnsi="標楷體" w:hint="eastAsia"/>
                <w:sz w:val="28"/>
                <w:szCs w:val="28"/>
              </w:rPr>
              <w:t>機構代表人</w:t>
            </w:r>
          </w:p>
        </w:tc>
        <w:tc>
          <w:tcPr>
            <w:tcW w:w="7371" w:type="dxa"/>
            <w:gridSpan w:val="5"/>
            <w:vAlign w:val="center"/>
          </w:tcPr>
          <w:p w14:paraId="11C73746" w14:textId="3F79D3B6" w:rsidR="00EF0DE8" w:rsidRPr="00F4676A" w:rsidRDefault="00F1671D" w:rsidP="0A837A3E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汪開惇</w:t>
            </w:r>
          </w:p>
        </w:tc>
      </w:tr>
      <w:tr w:rsidR="00FA0170" w:rsidRPr="00FA0170" w14:paraId="370C8C78" w14:textId="77777777" w:rsidTr="00F4676A">
        <w:trPr>
          <w:trHeight w:val="400"/>
        </w:trPr>
        <w:tc>
          <w:tcPr>
            <w:tcW w:w="2296" w:type="dxa"/>
            <w:vAlign w:val="center"/>
          </w:tcPr>
          <w:p w14:paraId="14CE209B" w14:textId="77777777" w:rsidR="00EF0DE8" w:rsidRPr="00F4676A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hint="eastAsia"/>
                <w:sz w:val="28"/>
                <w:szCs w:val="28"/>
              </w:rPr>
              <w:t>公司統一編號</w:t>
            </w:r>
          </w:p>
        </w:tc>
        <w:tc>
          <w:tcPr>
            <w:tcW w:w="7371" w:type="dxa"/>
            <w:gridSpan w:val="5"/>
          </w:tcPr>
          <w:p w14:paraId="0588FF96" w14:textId="1783F888" w:rsidR="00EF0DE8" w:rsidRPr="00F4676A" w:rsidRDefault="00F1671D" w:rsidP="0A837A3E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Pr="00F4676A">
              <w:rPr>
                <w:rFonts w:ascii="標楷體" w:eastAsia="標楷體" w:hAnsi="標楷體" w:cs="新細明體"/>
                <w:sz w:val="28"/>
                <w:szCs w:val="28"/>
              </w:rPr>
              <w:t>8328809</w:t>
            </w:r>
          </w:p>
        </w:tc>
      </w:tr>
      <w:tr w:rsidR="00FA0170" w:rsidRPr="00FA0170" w14:paraId="77FA0DC8" w14:textId="77777777" w:rsidTr="00F4676A">
        <w:tc>
          <w:tcPr>
            <w:tcW w:w="2296" w:type="dxa"/>
            <w:vMerge w:val="restart"/>
            <w:vAlign w:val="center"/>
          </w:tcPr>
          <w:p w14:paraId="53E3F309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0170">
              <w:rPr>
                <w:rFonts w:ascii="標楷體" w:eastAsia="標楷體" w:hAnsi="標楷體" w:hint="eastAsia"/>
                <w:sz w:val="28"/>
              </w:rPr>
              <w:t>學生實習事務</w:t>
            </w:r>
          </w:p>
          <w:p w14:paraId="6E31E10D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sz w:val="28"/>
              </w:rPr>
              <w:t>聯絡人姓名</w:t>
            </w:r>
          </w:p>
        </w:tc>
        <w:tc>
          <w:tcPr>
            <w:tcW w:w="1842" w:type="dxa"/>
          </w:tcPr>
          <w:p w14:paraId="653EDA3F" w14:textId="68B0D3CE" w:rsidR="00EF0DE8" w:rsidRPr="00FA0170" w:rsidRDefault="001C7138" w:rsidP="0070737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張桀彰</w:t>
            </w:r>
            <w:r w:rsidR="00F1671D"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1671D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14:paraId="1F4A0016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1757" w:type="dxa"/>
            <w:vAlign w:val="center"/>
          </w:tcPr>
          <w:p w14:paraId="317E8DE6" w14:textId="5AB89CCB" w:rsidR="00EF0DE8" w:rsidRPr="00FA0170" w:rsidRDefault="001C7138" w:rsidP="0A837A3E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管理部專員</w:t>
            </w:r>
          </w:p>
        </w:tc>
        <w:tc>
          <w:tcPr>
            <w:tcW w:w="652" w:type="dxa"/>
          </w:tcPr>
          <w:p w14:paraId="711B50A6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電話</w:t>
            </w:r>
          </w:p>
        </w:tc>
        <w:tc>
          <w:tcPr>
            <w:tcW w:w="2301" w:type="dxa"/>
          </w:tcPr>
          <w:p w14:paraId="5CE73C47" w14:textId="0C672DD5" w:rsidR="00EF0DE8" w:rsidRPr="00F4676A" w:rsidRDefault="00F1671D" w:rsidP="0A837A3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F4676A">
              <w:rPr>
                <w:rFonts w:ascii="標楷體" w:eastAsia="標楷體" w:hAnsi="標楷體" w:cs="標楷體"/>
                <w:sz w:val="28"/>
                <w:szCs w:val="28"/>
              </w:rPr>
              <w:t>33117368</w:t>
            </w:r>
            <w:r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轉36</w:t>
            </w:r>
            <w:r w:rsidR="00241CE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</w:tr>
      <w:tr w:rsidR="00FA0170" w:rsidRPr="00FA0170" w14:paraId="6CE4D85A" w14:textId="77777777" w:rsidTr="00A0528B">
        <w:trPr>
          <w:trHeight w:val="358"/>
        </w:trPr>
        <w:tc>
          <w:tcPr>
            <w:tcW w:w="2296" w:type="dxa"/>
            <w:vMerge/>
            <w:vAlign w:val="center"/>
          </w:tcPr>
          <w:p w14:paraId="672A6659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4B1CD222" w14:textId="6F5BE965" w:rsidR="00EF0DE8" w:rsidRPr="00F4676A" w:rsidRDefault="00EF0DE8" w:rsidP="001A0A83">
            <w:pPr>
              <w:spacing w:line="280" w:lineRule="exact"/>
              <w:ind w:rightChars="-68" w:right="-16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  <w:r w:rsidR="001C7138" w:rsidRPr="00F4676A">
              <w:rPr>
                <w:rFonts w:ascii="標楷體" w:eastAsia="標楷體" w:hAnsi="標楷體" w:cs="標楷體"/>
                <w:sz w:val="28"/>
                <w:szCs w:val="28"/>
              </w:rPr>
              <w:t>mark</w:t>
            </w:r>
            <w:r w:rsidR="00F1671D" w:rsidRPr="00F4676A">
              <w:rPr>
                <w:rFonts w:ascii="標楷體" w:eastAsia="標楷體" w:hAnsi="標楷體"/>
                <w:sz w:val="28"/>
                <w:szCs w:val="28"/>
              </w:rPr>
              <w:t>@globalnetauto.com.tw</w:t>
            </w:r>
          </w:p>
        </w:tc>
      </w:tr>
      <w:tr w:rsidR="00FA0170" w:rsidRPr="00FA0170" w14:paraId="52F4634F" w14:textId="77777777" w:rsidTr="0A837A3E">
        <w:trPr>
          <w:trHeight w:val="199"/>
        </w:trPr>
        <w:tc>
          <w:tcPr>
            <w:tcW w:w="2296" w:type="dxa"/>
            <w:vAlign w:val="center"/>
          </w:tcPr>
          <w:p w14:paraId="255FAC81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sz w:val="28"/>
              </w:rPr>
              <w:t>傳</w:t>
            </w:r>
            <w:r w:rsidRPr="00FA0170">
              <w:rPr>
                <w:rFonts w:ascii="標楷體" w:eastAsia="標楷體" w:hAnsi="標楷體"/>
                <w:sz w:val="28"/>
              </w:rPr>
              <w:t xml:space="preserve">  </w:t>
            </w:r>
            <w:r w:rsidRPr="00FA0170">
              <w:rPr>
                <w:rFonts w:ascii="標楷體" w:eastAsia="標楷體" w:hAnsi="標楷體" w:hint="eastAsia"/>
                <w:sz w:val="28"/>
              </w:rPr>
              <w:t>真</w:t>
            </w:r>
          </w:p>
        </w:tc>
        <w:tc>
          <w:tcPr>
            <w:tcW w:w="7371" w:type="dxa"/>
            <w:gridSpan w:val="5"/>
            <w:vAlign w:val="center"/>
          </w:tcPr>
          <w:p w14:paraId="0B3269F7" w14:textId="4347853B" w:rsidR="00EF0DE8" w:rsidRPr="00FA0170" w:rsidRDefault="00F1671D" w:rsidP="0A837A3E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F4676A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3119918</w:t>
            </w:r>
          </w:p>
        </w:tc>
      </w:tr>
      <w:tr w:rsidR="00FA0170" w:rsidRPr="00FA0170" w14:paraId="628ADDBA" w14:textId="77777777" w:rsidTr="0A837A3E">
        <w:tc>
          <w:tcPr>
            <w:tcW w:w="2296" w:type="dxa"/>
            <w:vAlign w:val="center"/>
          </w:tcPr>
          <w:p w14:paraId="34EA7061" w14:textId="77777777" w:rsidR="00EF0DE8" w:rsidRPr="00FA0170" w:rsidRDefault="00EF0DE8" w:rsidP="00EF0DE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7371" w:type="dxa"/>
            <w:gridSpan w:val="5"/>
          </w:tcPr>
          <w:p w14:paraId="7022EC7E" w14:textId="44D9BD94" w:rsidR="00EF0DE8" w:rsidRPr="00FA0170" w:rsidRDefault="00B91423" w:rsidP="0A837A3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公司地址:</w:t>
            </w:r>
            <w:r w:rsidR="00F1671D"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桃園市蘆竹區富國路三段1118號</w:t>
            </w:r>
          </w:p>
          <w:p w14:paraId="61896280" w14:textId="472BD7B7" w:rsidR="00B91423" w:rsidRPr="00FA0170" w:rsidRDefault="00B91423" w:rsidP="0A837A3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實習地址:</w:t>
            </w:r>
            <w:r w:rsidR="00F1671D"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桃園市蘆竹區富國路三段1118號</w:t>
            </w:r>
          </w:p>
        </w:tc>
      </w:tr>
    </w:tbl>
    <w:p w14:paraId="7010C674" w14:textId="77777777" w:rsidR="00200248" w:rsidRPr="00FA0170" w:rsidRDefault="00200248" w:rsidP="000619D7">
      <w:pPr>
        <w:spacing w:beforeLines="100" w:before="360" w:line="240" w:lineRule="exact"/>
        <w:rPr>
          <w:rFonts w:ascii="標楷體" w:eastAsia="標楷體" w:hAnsi="標楷體"/>
          <w:b/>
          <w:bCs/>
          <w:sz w:val="28"/>
        </w:rPr>
      </w:pPr>
      <w:r w:rsidRPr="00FA0170">
        <w:rPr>
          <w:rFonts w:eastAsia="標楷體" w:hint="eastAsia"/>
          <w:b/>
          <w:bCs/>
          <w:sz w:val="28"/>
        </w:rPr>
        <w:t>二、</w:t>
      </w:r>
      <w:r w:rsidRPr="00FA0170">
        <w:rPr>
          <w:rFonts w:ascii="標楷體" w:eastAsia="標楷體" w:hAnsi="標楷體" w:hint="eastAsia"/>
          <w:b/>
          <w:bCs/>
          <w:sz w:val="28"/>
        </w:rPr>
        <w:t>實習工作相關資料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796"/>
      </w:tblGrid>
      <w:tr w:rsidR="00FA0170" w:rsidRPr="00FA0170" w14:paraId="07A37DDC" w14:textId="77777777" w:rsidTr="0A837A3E">
        <w:tc>
          <w:tcPr>
            <w:tcW w:w="1871" w:type="dxa"/>
            <w:vAlign w:val="center"/>
          </w:tcPr>
          <w:p w14:paraId="75135575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實習期間部門</w:t>
            </w:r>
          </w:p>
          <w:p w14:paraId="77CA30FF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工作是否輪調</w:t>
            </w:r>
          </w:p>
        </w:tc>
        <w:tc>
          <w:tcPr>
            <w:tcW w:w="7796" w:type="dxa"/>
          </w:tcPr>
          <w:p w14:paraId="1141F565" w14:textId="77777777" w:rsidR="00200248" w:rsidRPr="00FA0170" w:rsidRDefault="0A837A3E" w:rsidP="002A1CB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>□是，輪調部門：</w:t>
            </w:r>
          </w:p>
          <w:p w14:paraId="317A50C5" w14:textId="37227B9E" w:rsidR="00200248" w:rsidRPr="00FA0170" w:rsidRDefault="00F1671D" w:rsidP="002A1CB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否，實習部門：</w:t>
            </w:r>
            <w:r w:rsidR="00F4676A">
              <w:rPr>
                <w:rFonts w:ascii="標楷體" w:eastAsia="標楷體" w:hAnsi="標楷體" w:cs="標楷體" w:hint="eastAsia"/>
                <w:sz w:val="28"/>
                <w:szCs w:val="28"/>
              </w:rPr>
              <w:t>外國業務部</w:t>
            </w:r>
          </w:p>
        </w:tc>
      </w:tr>
      <w:tr w:rsidR="00FA0170" w:rsidRPr="00FA0170" w14:paraId="6DCE566D" w14:textId="77777777" w:rsidTr="0A837A3E">
        <w:tc>
          <w:tcPr>
            <w:tcW w:w="1871" w:type="dxa"/>
            <w:vAlign w:val="center"/>
          </w:tcPr>
          <w:p w14:paraId="738D0E5F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工作內容</w:t>
            </w:r>
          </w:p>
        </w:tc>
        <w:tc>
          <w:tcPr>
            <w:tcW w:w="7796" w:type="dxa"/>
          </w:tcPr>
          <w:p w14:paraId="20F893B1" w14:textId="6D07794D" w:rsidR="00DF11C0" w:rsidRPr="00FA0170" w:rsidRDefault="00DF11C0" w:rsidP="0A837A3E">
            <w:pPr>
              <w:spacing w:line="240" w:lineRule="exact"/>
              <w:ind w:left="3780" w:hangingChars="1350" w:hanging="37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0170" w:rsidRPr="00FA0170" w14:paraId="3CC2D019" w14:textId="77777777" w:rsidTr="0A837A3E">
        <w:tc>
          <w:tcPr>
            <w:tcW w:w="1871" w:type="dxa"/>
            <w:vAlign w:val="center"/>
          </w:tcPr>
          <w:p w14:paraId="63EE7CC9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FA0170">
              <w:rPr>
                <w:rFonts w:ascii="標楷體" w:eastAsia="標楷體" w:hint="eastAsia"/>
                <w:sz w:val="28"/>
              </w:rPr>
              <w:t>提供福利</w:t>
            </w:r>
          </w:p>
        </w:tc>
        <w:tc>
          <w:tcPr>
            <w:tcW w:w="7796" w:type="dxa"/>
          </w:tcPr>
          <w:p w14:paraId="57DEADA5" w14:textId="3DA00FB0" w:rsidR="00200248" w:rsidRPr="00FA0170" w:rsidRDefault="00F1671D" w:rsidP="0A837A3E">
            <w:pPr>
              <w:spacing w:line="240" w:lineRule="atLeas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勞保    </w:t>
            </w: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健保   </w:t>
            </w:r>
            <w:r w:rsidR="00200248" w:rsidRPr="00FA0170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="00B91423" w:rsidRPr="00FA0170">
              <w:rPr>
                <w:rFonts w:ascii="標楷體" w:eastAsia="標楷體" w:hAnsi="標楷體" w:hint="eastAsia"/>
                <w:sz w:val="28"/>
                <w:szCs w:val="28"/>
              </w:rPr>
              <w:t>(勞退基金)</w:t>
            </w:r>
          </w:p>
        </w:tc>
      </w:tr>
      <w:tr w:rsidR="00FA0170" w:rsidRPr="00FA0170" w14:paraId="3EB9F775" w14:textId="77777777" w:rsidTr="0A837A3E">
        <w:tc>
          <w:tcPr>
            <w:tcW w:w="1871" w:type="dxa"/>
            <w:vAlign w:val="center"/>
          </w:tcPr>
          <w:p w14:paraId="60259EE0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膳宿提供</w:t>
            </w:r>
          </w:p>
        </w:tc>
        <w:tc>
          <w:tcPr>
            <w:tcW w:w="7796" w:type="dxa"/>
          </w:tcPr>
          <w:p w14:paraId="5E95A505" w14:textId="59D7DE47" w:rsidR="00200248" w:rsidRPr="00FA0170" w:rsidRDefault="001A6445" w:rsidP="00B50EBE">
            <w:pPr>
              <w:spacing w:line="400" w:lineRule="exact"/>
              <w:ind w:leftChars="106" w:left="2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/>
                <w:sz w:val="28"/>
                <w:szCs w:val="28"/>
              </w:rPr>
              <w:t>□是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="00B50EBE"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</w:tc>
      </w:tr>
      <w:tr w:rsidR="00FA0170" w:rsidRPr="00FA0170" w14:paraId="55026B5C" w14:textId="77777777" w:rsidTr="0A837A3E">
        <w:tc>
          <w:tcPr>
            <w:tcW w:w="1871" w:type="dxa"/>
            <w:vAlign w:val="center"/>
          </w:tcPr>
          <w:p w14:paraId="751EB2BA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FA0170">
              <w:rPr>
                <w:rFonts w:ascii="標楷體" w:eastAsia="標楷體" w:hint="eastAsia"/>
                <w:sz w:val="28"/>
              </w:rPr>
              <w:t>提供制服</w:t>
            </w:r>
          </w:p>
        </w:tc>
        <w:tc>
          <w:tcPr>
            <w:tcW w:w="7796" w:type="dxa"/>
            <w:vAlign w:val="center"/>
          </w:tcPr>
          <w:p w14:paraId="5DAD31BA" w14:textId="06B98156" w:rsidR="00200248" w:rsidRPr="00FA0170" w:rsidRDefault="0A837A3E" w:rsidP="0A837A3E">
            <w:pPr>
              <w:spacing w:line="240" w:lineRule="atLeas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/>
                <w:sz w:val="27"/>
                <w:szCs w:val="27"/>
              </w:rPr>
              <w:t>□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是      </w:t>
            </w:r>
            <w:r w:rsidR="00F1671D"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FA0170" w:rsidRPr="00FA0170" w14:paraId="470708B4" w14:textId="77777777" w:rsidTr="0A837A3E">
        <w:tc>
          <w:tcPr>
            <w:tcW w:w="1871" w:type="dxa"/>
            <w:vAlign w:val="center"/>
          </w:tcPr>
          <w:p w14:paraId="0181AB95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int="eastAsia"/>
                <w:sz w:val="28"/>
              </w:rPr>
              <w:t>提供教育訓練</w:t>
            </w:r>
          </w:p>
        </w:tc>
        <w:tc>
          <w:tcPr>
            <w:tcW w:w="7796" w:type="dxa"/>
          </w:tcPr>
          <w:p w14:paraId="5FFAB030" w14:textId="38E63F2D" w:rsidR="00200248" w:rsidRPr="00FA0170" w:rsidRDefault="00F1671D" w:rsidP="0A837A3E">
            <w:pPr>
              <w:spacing w:line="400" w:lineRule="exac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有【</w:t>
            </w:r>
            <w:r w:rsidR="003F225A" w:rsidRPr="00FA0170">
              <w:rPr>
                <w:rFonts w:ascii="標楷體" w:eastAsia="標楷體" w:hAnsi="標楷體" w:cs="標楷體"/>
                <w:sz w:val="28"/>
                <w:szCs w:val="28"/>
              </w:rPr>
              <w:t>現場</w:t>
            </w:r>
            <w:r w:rsidR="00154431" w:rsidRPr="00FA0170">
              <w:rPr>
                <w:rFonts w:ascii="標楷體" w:eastAsia="標楷體" w:hAnsi="標楷體" w:cs="標楷體"/>
                <w:sz w:val="28"/>
                <w:szCs w:val="28"/>
              </w:rPr>
              <w:t>作業指導</w:t>
            </w:r>
            <w:r w:rsidR="003F225A" w:rsidRPr="00FA0170">
              <w:rPr>
                <w:rFonts w:ascii="標楷體" w:eastAsia="標楷體" w:hAnsi="標楷體" w:cs="標楷體"/>
                <w:sz w:val="28"/>
                <w:szCs w:val="28"/>
              </w:rPr>
              <w:t>教育訓練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】；□無</w:t>
            </w:r>
          </w:p>
        </w:tc>
      </w:tr>
      <w:tr w:rsidR="00FA0170" w:rsidRPr="00FA0170" w14:paraId="588D4FB8" w14:textId="77777777" w:rsidTr="0A837A3E">
        <w:tc>
          <w:tcPr>
            <w:tcW w:w="1871" w:type="dxa"/>
            <w:vAlign w:val="center"/>
          </w:tcPr>
          <w:p w14:paraId="3402F85B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工作時間</w:t>
            </w:r>
          </w:p>
        </w:tc>
        <w:tc>
          <w:tcPr>
            <w:tcW w:w="7796" w:type="dxa"/>
          </w:tcPr>
          <w:p w14:paraId="3DDC1B23" w14:textId="3BC64798" w:rsidR="00200248" w:rsidRPr="00F4676A" w:rsidRDefault="00CA49C6" w:rsidP="0A837A3E">
            <w:pPr>
              <w:spacing w:line="400" w:lineRule="exac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676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A837A3E" w:rsidRPr="00F4676A">
              <w:rPr>
                <w:rFonts w:ascii="標楷體" w:eastAsia="標楷體" w:hAnsi="標楷體" w:cs="標楷體"/>
                <w:sz w:val="28"/>
                <w:szCs w:val="28"/>
              </w:rPr>
              <w:t>排班，時段為：</w:t>
            </w:r>
            <w:r w:rsidR="00AA14F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A14FA"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D41A71"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正常班(週1-5)</w:t>
            </w:r>
            <w:r w:rsidR="00F1671D" w:rsidRPr="00F4676A">
              <w:rPr>
                <w:rFonts w:ascii="標楷體" w:eastAsia="標楷體" w:hAnsi="標楷體" w:cs="標楷體"/>
                <w:sz w:val="28"/>
                <w:szCs w:val="28"/>
              </w:rPr>
              <w:t>8:30-17:30</w:t>
            </w:r>
            <w:r w:rsidR="00F1671D"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中午休息1h</w:t>
            </w:r>
          </w:p>
        </w:tc>
      </w:tr>
      <w:tr w:rsidR="00FA0170" w:rsidRPr="00FA0170" w14:paraId="434F9155" w14:textId="77777777" w:rsidTr="0A837A3E">
        <w:tc>
          <w:tcPr>
            <w:tcW w:w="1871" w:type="dxa"/>
            <w:vAlign w:val="center"/>
          </w:tcPr>
          <w:p w14:paraId="4E77FF47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加班相關規定</w:t>
            </w:r>
          </w:p>
        </w:tc>
        <w:tc>
          <w:tcPr>
            <w:tcW w:w="7796" w:type="dxa"/>
          </w:tcPr>
          <w:p w14:paraId="3C16F445" w14:textId="494ABB46" w:rsidR="00200248" w:rsidRPr="00FA0170" w:rsidRDefault="00111CB0" w:rsidP="00D419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依</w:t>
            </w:r>
            <w:r w:rsidR="00D41984" w:rsidRPr="00FA0170">
              <w:rPr>
                <w:rFonts w:ascii="標楷體" w:eastAsia="標楷體" w:hAnsi="標楷體" w:hint="eastAsia"/>
                <w:bCs/>
                <w:sz w:val="28"/>
              </w:rPr>
              <w:t>勞基法</w:t>
            </w:r>
            <w:r w:rsidRPr="00FA0170">
              <w:rPr>
                <w:rFonts w:ascii="標楷體" w:eastAsia="標楷體" w:hAnsi="標楷體" w:hint="eastAsia"/>
                <w:bCs/>
                <w:sz w:val="28"/>
              </w:rPr>
              <w:t>規定</w:t>
            </w:r>
            <w:r w:rsidR="00D41984" w:rsidRPr="00FA0170">
              <w:rPr>
                <w:rFonts w:ascii="標楷體" w:eastAsia="標楷體" w:hAnsi="標楷體" w:hint="eastAsia"/>
                <w:bCs/>
                <w:sz w:val="28"/>
              </w:rPr>
              <w:t>，每日最多4小時</w:t>
            </w:r>
            <w:r w:rsidR="00200248" w:rsidRPr="00FA0170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</w:tc>
      </w:tr>
      <w:tr w:rsidR="00FA0170" w:rsidRPr="00FA0170" w14:paraId="4081CA4E" w14:textId="77777777" w:rsidTr="0A837A3E">
        <w:tc>
          <w:tcPr>
            <w:tcW w:w="1871" w:type="dxa"/>
            <w:vAlign w:val="center"/>
          </w:tcPr>
          <w:p w14:paraId="524381CE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FA0170">
              <w:rPr>
                <w:rFonts w:ascii="標楷體" w:eastAsia="標楷體" w:hint="eastAsia"/>
                <w:sz w:val="28"/>
              </w:rPr>
              <w:t>是否面試</w:t>
            </w:r>
          </w:p>
        </w:tc>
        <w:tc>
          <w:tcPr>
            <w:tcW w:w="7796" w:type="dxa"/>
          </w:tcPr>
          <w:p w14:paraId="14B9EECF" w14:textId="55245BB5" w:rsidR="00200248" w:rsidRPr="00FA0170" w:rsidRDefault="00F1671D" w:rsidP="0A837A3E">
            <w:pPr>
              <w:spacing w:line="240" w:lineRule="atLeas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是      </w:t>
            </w:r>
            <w:r w:rsidR="00200248" w:rsidRPr="00FA0170"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</w:tc>
      </w:tr>
      <w:tr w:rsidR="00FA0170" w:rsidRPr="00FA0170" w14:paraId="133DAB17" w14:textId="77777777" w:rsidTr="0A837A3E">
        <w:tc>
          <w:tcPr>
            <w:tcW w:w="1871" w:type="dxa"/>
            <w:vAlign w:val="center"/>
          </w:tcPr>
          <w:p w14:paraId="7246D1A3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FA0170">
              <w:rPr>
                <w:rFonts w:ascii="標楷體" w:eastAsia="標楷體" w:hint="eastAsia"/>
              </w:rPr>
              <w:t>是否願意到校</w:t>
            </w:r>
          </w:p>
          <w:p w14:paraId="782A11ED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FA0170">
              <w:rPr>
                <w:rFonts w:ascii="標楷體" w:eastAsia="標楷體" w:hint="eastAsia"/>
              </w:rPr>
              <w:t>實施面試</w:t>
            </w:r>
          </w:p>
        </w:tc>
        <w:tc>
          <w:tcPr>
            <w:tcW w:w="7796" w:type="dxa"/>
            <w:vAlign w:val="center"/>
          </w:tcPr>
          <w:p w14:paraId="6B97CC21" w14:textId="672AAD2B" w:rsidR="00200248" w:rsidRPr="00FA0170" w:rsidRDefault="00CA49C6" w:rsidP="0A837A3E">
            <w:pPr>
              <w:spacing w:line="240" w:lineRule="atLeas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/>
                <w:sz w:val="27"/>
                <w:szCs w:val="27"/>
              </w:rPr>
              <w:t>□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 xml:space="preserve">是      </w:t>
            </w:r>
            <w:r w:rsidR="00F1671D"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</w:tc>
      </w:tr>
      <w:tr w:rsidR="00FA0170" w:rsidRPr="00FA0170" w14:paraId="5E469E1B" w14:textId="77777777" w:rsidTr="0A837A3E">
        <w:tc>
          <w:tcPr>
            <w:tcW w:w="1871" w:type="dxa"/>
            <w:vAlign w:val="center"/>
          </w:tcPr>
          <w:p w14:paraId="403756AC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A0170">
              <w:rPr>
                <w:rFonts w:ascii="標楷體" w:eastAsia="標楷體" w:hint="eastAsia"/>
                <w:sz w:val="28"/>
                <w:szCs w:val="28"/>
              </w:rPr>
              <w:t>專業證照要求</w:t>
            </w:r>
          </w:p>
        </w:tc>
        <w:tc>
          <w:tcPr>
            <w:tcW w:w="7796" w:type="dxa"/>
          </w:tcPr>
          <w:p w14:paraId="7DE3A659" w14:textId="3F53FCC1" w:rsidR="00200248" w:rsidRPr="00FA0170" w:rsidRDefault="00F4676A" w:rsidP="0A837A3E">
            <w:pPr>
              <w:tabs>
                <w:tab w:val="left" w:pos="4772"/>
              </w:tabs>
              <w:spacing w:line="240" w:lineRule="atLeast"/>
              <w:ind w:leftChars="106" w:left="2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234952" w:rsidRPr="00FA0170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(英語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CA49C6" w:rsidRPr="00FA01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A49C6" w:rsidRPr="00FA0170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A0170">
              <w:rPr>
                <w:rFonts w:ascii="標楷體" w:eastAsia="標楷體" w:hAnsi="標楷體" w:cs="標楷體"/>
                <w:sz w:val="27"/>
                <w:szCs w:val="27"/>
              </w:rPr>
              <w:t>□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</w:tc>
      </w:tr>
      <w:tr w:rsidR="00FA0170" w:rsidRPr="00FA0170" w14:paraId="38A63A77" w14:textId="77777777" w:rsidTr="0A837A3E">
        <w:tc>
          <w:tcPr>
            <w:tcW w:w="1871" w:type="dxa"/>
            <w:vAlign w:val="center"/>
          </w:tcPr>
          <w:p w14:paraId="1327A121" w14:textId="77777777" w:rsidR="00200248" w:rsidRPr="00FA0170" w:rsidRDefault="00200248" w:rsidP="002002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薪</w:t>
            </w:r>
            <w:r w:rsidRPr="00FA0170"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FA0170">
              <w:rPr>
                <w:rFonts w:ascii="標楷體" w:eastAsia="標楷體" w:hAnsi="標楷體" w:hint="eastAsia"/>
                <w:bCs/>
                <w:sz w:val="28"/>
              </w:rPr>
              <w:t>資</w:t>
            </w:r>
          </w:p>
        </w:tc>
        <w:tc>
          <w:tcPr>
            <w:tcW w:w="7796" w:type="dxa"/>
          </w:tcPr>
          <w:p w14:paraId="4F6510D7" w14:textId="0EB3DBFD" w:rsidR="003F225A" w:rsidRPr="00FA0170" w:rsidRDefault="00500226" w:rsidP="0A837A3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 w:hint="eastAsia"/>
                <w:sz w:val="27"/>
                <w:szCs w:val="27"/>
              </w:rPr>
              <w:t>▓</w:t>
            </w:r>
            <w:r w:rsidR="008273D3" w:rsidRPr="00FA0170">
              <w:rPr>
                <w:rFonts w:ascii="標楷體" w:eastAsia="標楷體" w:hAnsi="標楷體" w:cs="標楷體"/>
                <w:sz w:val="28"/>
                <w:szCs w:val="28"/>
              </w:rPr>
              <w:t>月薪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3F225A" w:rsidRPr="00500226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$</w:t>
            </w:r>
            <w:r w:rsidRPr="00500226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26,400-28,000</w:t>
            </w:r>
            <w:r w:rsidR="00200248" w:rsidRPr="00FA0170">
              <w:rPr>
                <w:rFonts w:ascii="標楷體" w:eastAsia="標楷體" w:hAnsi="標楷體" w:cs="標楷體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Pr="00FA0170">
              <w:rPr>
                <w:rFonts w:ascii="標楷體" w:eastAsia="標楷體" w:hAnsi="標楷體" w:cs="標楷體"/>
                <w:sz w:val="27"/>
                <w:szCs w:val="27"/>
              </w:rPr>
              <w:t>□</w:t>
            </w:r>
            <w:r w:rsidR="00B50EBE" w:rsidRPr="00FA0170">
              <w:rPr>
                <w:rFonts w:ascii="標楷體" w:eastAsia="標楷體" w:hAnsi="標楷體" w:cs="標楷體" w:hint="eastAsia"/>
                <w:sz w:val="28"/>
                <w:szCs w:val="28"/>
              </w:rPr>
              <w:t>時薪</w:t>
            </w:r>
          </w:p>
          <w:p w14:paraId="26A7E517" w14:textId="1CB6CD73" w:rsidR="00200248" w:rsidRPr="00FA0170" w:rsidRDefault="003F225A" w:rsidP="00234952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FA0170"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 w:rsidR="00200248" w:rsidRPr="00FA0170">
              <w:rPr>
                <w:rFonts w:ascii="標楷體" w:eastAsia="標楷體" w:hAnsi="標楷體" w:hint="eastAsia"/>
                <w:bCs/>
                <w:sz w:val="28"/>
              </w:rPr>
              <w:t>註：</w:t>
            </w:r>
            <w:r w:rsidR="00573FA5" w:rsidRPr="00FA0170">
              <w:rPr>
                <w:rFonts w:ascii="標楷體" w:eastAsia="標楷體" w:hAnsi="標楷體" w:hint="eastAsia"/>
                <w:bCs/>
                <w:sz w:val="28"/>
              </w:rPr>
              <w:t>中午供餐一餐自助式扣60元</w:t>
            </w:r>
          </w:p>
        </w:tc>
      </w:tr>
      <w:tr w:rsidR="00FA0170" w:rsidRPr="00FA0170" w14:paraId="69EE8AD6" w14:textId="77777777" w:rsidTr="0A837A3E">
        <w:tc>
          <w:tcPr>
            <w:tcW w:w="1871" w:type="dxa"/>
            <w:vAlign w:val="center"/>
          </w:tcPr>
          <w:p w14:paraId="7D713F6C" w14:textId="77777777" w:rsidR="00200248" w:rsidRPr="00FA0170" w:rsidRDefault="00200248" w:rsidP="0020024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FA0170">
              <w:rPr>
                <w:rFonts w:ascii="標楷體" w:eastAsia="標楷體" w:hint="eastAsia"/>
                <w:sz w:val="28"/>
              </w:rPr>
              <w:t>人力需求</w:t>
            </w:r>
          </w:p>
        </w:tc>
        <w:tc>
          <w:tcPr>
            <w:tcW w:w="7796" w:type="dxa"/>
          </w:tcPr>
          <w:p w14:paraId="287B9392" w14:textId="48AC2088" w:rsidR="00200248" w:rsidRPr="00FA0170" w:rsidRDefault="0A837A3E" w:rsidP="00CA49C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>男女不拘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F1671D"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3</w:t>
            </w:r>
            <w:r w:rsidR="00316B4E" w:rsidRPr="00FA017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>名；共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F1671D"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3</w:t>
            </w:r>
            <w:r w:rsidR="00316B4E" w:rsidRPr="00FA017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A0170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</w:tr>
    </w:tbl>
    <w:p w14:paraId="0117AC1C" w14:textId="750CFC19" w:rsidR="00B50F7E" w:rsidRDefault="00B50F7E" w:rsidP="009F0253">
      <w:pPr>
        <w:rPr>
          <w:rFonts w:ascii="標楷體" w:eastAsia="標楷體"/>
          <w:sz w:val="32"/>
        </w:rPr>
      </w:pPr>
    </w:p>
    <w:p w14:paraId="0E303B7A" w14:textId="6B667C7A" w:rsidR="000619D7" w:rsidRDefault="000619D7" w:rsidP="009F0253">
      <w:pPr>
        <w:rPr>
          <w:rFonts w:ascii="標楷體" w:eastAsia="標楷體"/>
          <w:sz w:val="32"/>
        </w:rPr>
      </w:pPr>
    </w:p>
    <w:p w14:paraId="5CACF613" w14:textId="1934A165" w:rsidR="00A91A07" w:rsidRDefault="00A91A07" w:rsidP="00A91A07">
      <w:pPr>
        <w:snapToGrid w:val="0"/>
        <w:rPr>
          <w:rFonts w:eastAsia="標楷體"/>
          <w:sz w:val="28"/>
          <w:szCs w:val="28"/>
        </w:rPr>
      </w:pPr>
    </w:p>
    <w:p w14:paraId="1320612F" w14:textId="71D375FF" w:rsidR="000619D7" w:rsidRPr="000619D7" w:rsidRDefault="000619D7" w:rsidP="00A91A07">
      <w:pPr>
        <w:snapToGrid w:val="0"/>
        <w:rPr>
          <w:rFonts w:eastAsia="標楷體"/>
          <w:b/>
          <w:bCs/>
          <w:sz w:val="28"/>
          <w:szCs w:val="28"/>
        </w:rPr>
      </w:pPr>
      <w:r w:rsidRPr="000619D7">
        <w:rPr>
          <w:rFonts w:eastAsia="標楷體" w:hint="eastAsia"/>
          <w:b/>
          <w:bCs/>
          <w:sz w:val="28"/>
          <w:szCs w:val="28"/>
        </w:rPr>
        <w:lastRenderedPageBreak/>
        <w:t>三、實習工作概況</w:t>
      </w:r>
    </w:p>
    <w:tbl>
      <w:tblPr>
        <w:tblW w:w="9650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2405"/>
        <w:gridCol w:w="1249"/>
        <w:gridCol w:w="3678"/>
      </w:tblGrid>
      <w:tr w:rsidR="00F4676A" w:rsidRPr="00F4676A" w14:paraId="14D44CD9" w14:textId="77777777" w:rsidTr="000619D7">
        <w:trPr>
          <w:cantSplit/>
          <w:trHeight w:val="40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BE1F1" w14:textId="77777777" w:rsidR="00A91A07" w:rsidRPr="000619D7" w:rsidRDefault="00A91A07" w:rsidP="00A91A07">
            <w:pPr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實習企業名稱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97924D" w14:textId="4E2B4E79" w:rsidR="00A91A07" w:rsidRPr="00F4676A" w:rsidRDefault="00F1671D" w:rsidP="00A91A07">
            <w:pPr>
              <w:rPr>
                <w:rFonts w:ascii="標楷體" w:eastAsia="標楷體" w:hAnsi="標楷體"/>
              </w:rPr>
            </w:pPr>
            <w:r w:rsidRPr="00F4676A">
              <w:rPr>
                <w:rFonts w:ascii="標楷體" w:eastAsia="標楷體" w:hAnsi="標楷體" w:cs="標楷體" w:hint="eastAsia"/>
                <w:sz w:val="28"/>
                <w:szCs w:val="28"/>
              </w:rPr>
              <w:t>鋐泰汽車零件股份有限公司</w:t>
            </w:r>
          </w:p>
        </w:tc>
      </w:tr>
      <w:tr w:rsidR="009D5D5B" w:rsidRPr="00F4676A" w14:paraId="51A324A7" w14:textId="77777777" w:rsidTr="009D5D5B">
        <w:trPr>
          <w:cantSplit/>
          <w:trHeight w:val="40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1D971" w14:textId="604AA513" w:rsidR="009D5D5B" w:rsidRPr="000619D7" w:rsidRDefault="009D5D5B" w:rsidP="009D5D5B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D5B">
              <w:rPr>
                <w:rFonts w:ascii="標楷體" w:eastAsia="標楷體" w:hAnsi="標楷體" w:hint="eastAsia"/>
                <w:sz w:val="28"/>
                <w:szCs w:val="28"/>
              </w:rPr>
              <w:t>公司介紹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BB820" w14:textId="77777777" w:rsidR="009D5D5B" w:rsidRPr="009D5D5B" w:rsidRDefault="009D5D5B" w:rsidP="009D5D5B">
            <w:pPr>
              <w:pStyle w:val="Default"/>
              <w:spacing w:line="360" w:lineRule="exact"/>
              <w:jc w:val="both"/>
              <w:rPr>
                <w:rFonts w:hAnsi="標楷體" w:cs="Times New Roman"/>
                <w:color w:val="auto"/>
                <w:kern w:val="2"/>
                <w:sz w:val="28"/>
                <w:szCs w:val="28"/>
              </w:rPr>
            </w:pPr>
            <w:r w:rsidRPr="009D5D5B">
              <w:rPr>
                <w:rFonts w:hAnsi="標楷體" w:cs="Times New Roman" w:hint="eastAsia"/>
                <w:color w:val="auto"/>
                <w:kern w:val="2"/>
                <w:sz w:val="28"/>
                <w:szCs w:val="28"/>
              </w:rPr>
              <w:t>鋐泰公司為汽車零件進出口貿易商，主要產品以汽車售後服務件、冷卻產品、卡車零件為主，並持續開發特殊產品線，市場以北美、歐洲及環太平洋區。</w:t>
            </w:r>
            <w:r w:rsidRPr="009D5D5B">
              <w:rPr>
                <w:rFonts w:hAnsi="標楷體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  <w:p w14:paraId="452FB0EC" w14:textId="18C35E85" w:rsidR="009D5D5B" w:rsidRPr="009D5D5B" w:rsidRDefault="009D5D5B" w:rsidP="009D5D5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D5B">
              <w:rPr>
                <w:rFonts w:ascii="標楷體" w:eastAsia="標楷體" w:hAnsi="標楷體" w:hint="eastAsia"/>
                <w:sz w:val="28"/>
                <w:szCs w:val="28"/>
              </w:rPr>
              <w:t>公司網址：</w:t>
            </w:r>
            <w:r w:rsidRPr="009D5D5B">
              <w:rPr>
                <w:rFonts w:ascii="標楷體" w:eastAsia="標楷體" w:hAnsi="標楷體"/>
                <w:sz w:val="28"/>
                <w:szCs w:val="28"/>
              </w:rPr>
              <w:t xml:space="preserve">http://www.globalnetauto.com/ </w:t>
            </w:r>
          </w:p>
        </w:tc>
      </w:tr>
      <w:tr w:rsidR="00F4676A" w:rsidRPr="00F4676A" w14:paraId="577E7B27" w14:textId="77777777" w:rsidTr="006E110D">
        <w:trPr>
          <w:cantSplit/>
          <w:trHeight w:val="2008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4CF24" w14:textId="77777777" w:rsidR="00A91A07" w:rsidRPr="000619D7" w:rsidRDefault="00A91A07" w:rsidP="00A91A07">
            <w:pPr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A50D" w14:textId="08DB8258" w:rsidR="00A91A07" w:rsidRPr="006E110D" w:rsidRDefault="006E110D" w:rsidP="006E11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FB1D24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FB1D2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業務主管交辦事項</w:t>
            </w:r>
          </w:p>
          <w:p w14:paraId="44B89255" w14:textId="4B193E05" w:rsidR="007F3531" w:rsidRPr="006E110D" w:rsidRDefault="006E110D" w:rsidP="006E11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詢價/訂單/出貨/客訴的後續相關事項</w:t>
            </w:r>
          </w:p>
          <w:p w14:paraId="51D15328" w14:textId="71D5FCF5" w:rsidR="007F3531" w:rsidRPr="006E110D" w:rsidRDefault="006E110D" w:rsidP="006E11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學習市場面/業務面/產品面相關事項</w:t>
            </w:r>
          </w:p>
          <w:p w14:paraId="4B640772" w14:textId="045E7AF1" w:rsidR="007F3531" w:rsidRPr="006E110D" w:rsidRDefault="006E110D" w:rsidP="006E110D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F3531" w:rsidRPr="006E110D">
              <w:rPr>
                <w:rFonts w:ascii="標楷體" w:eastAsia="標楷體" w:hAnsi="標楷體" w:hint="eastAsia"/>
                <w:sz w:val="28"/>
                <w:szCs w:val="28"/>
              </w:rPr>
              <w:t>一般文書及報表資料整理</w:t>
            </w:r>
            <w:r w:rsidR="00FB1D24">
              <w:rPr>
                <w:rFonts w:ascii="標楷體" w:eastAsia="標楷體" w:hAnsi="標楷體" w:hint="eastAsia"/>
                <w:sz w:val="28"/>
                <w:szCs w:val="28"/>
              </w:rPr>
              <w:t>歸檔</w:t>
            </w:r>
          </w:p>
        </w:tc>
      </w:tr>
      <w:tr w:rsidR="00F4676A" w:rsidRPr="00F4676A" w14:paraId="524F294D" w14:textId="77777777" w:rsidTr="000619D7">
        <w:trPr>
          <w:cantSplit/>
          <w:trHeight w:val="822"/>
        </w:trPr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2A475FBC" w14:textId="77777777" w:rsidR="00A91A07" w:rsidRPr="000619D7" w:rsidRDefault="00A91A07" w:rsidP="00A91A07">
            <w:pPr>
              <w:ind w:leftChars="5" w:left="46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需求條件或專長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vAlign w:val="center"/>
          </w:tcPr>
          <w:p w14:paraId="0F307D9A" w14:textId="25E0323C" w:rsidR="00A91A07" w:rsidRPr="000619D7" w:rsidRDefault="00F1671D" w:rsidP="007C2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4676A" w:rsidRPr="00F4676A" w14:paraId="0F3FCA73" w14:textId="77777777" w:rsidTr="000619D7">
        <w:trPr>
          <w:trHeight w:val="447"/>
        </w:trPr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41F05D31" w14:textId="77777777" w:rsidR="00A91A07" w:rsidRPr="000619D7" w:rsidRDefault="00A91A07" w:rsidP="00A91A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輪班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vAlign w:val="center"/>
          </w:tcPr>
          <w:p w14:paraId="3D34020F" w14:textId="60048813" w:rsidR="00A91A07" w:rsidRPr="000619D7" w:rsidRDefault="00A91A07" w:rsidP="00A91A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□是  工作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時，做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天，休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 xml:space="preserve">天         </w:t>
            </w:r>
            <w:bookmarkStart w:id="0" w:name="_Hlk70924424"/>
            <w:r w:rsidR="00573FA5" w:rsidRPr="000619D7">
              <w:rPr>
                <w:rFonts w:ascii="標楷體" w:eastAsia="標楷體" w:hAnsi="標楷體" w:cs="標楷體" w:hint="eastAsia"/>
                <w:sz w:val="28"/>
                <w:szCs w:val="28"/>
              </w:rPr>
              <w:t>▓</w:t>
            </w:r>
            <w:bookmarkEnd w:id="0"/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4676A" w:rsidRPr="00F4676A" w14:paraId="61C6118D" w14:textId="77777777" w:rsidTr="000619D7">
        <w:trPr>
          <w:trHeight w:val="402"/>
        </w:trPr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1D465ED1" w14:textId="77777777" w:rsidR="00A91A07" w:rsidRPr="000619D7" w:rsidRDefault="00A91A07" w:rsidP="00A91A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2405" w:type="dxa"/>
            <w:vAlign w:val="center"/>
          </w:tcPr>
          <w:p w14:paraId="2FB044E1" w14:textId="5A7E8550" w:rsidR="00A91A07" w:rsidRPr="000619D7" w:rsidRDefault="00A91A07" w:rsidP="00061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002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24-</w:t>
            </w:r>
            <w:r w:rsidR="00573FA5" w:rsidRPr="000619D7">
              <w:rPr>
                <w:rFonts w:ascii="標楷體" w:eastAsia="標楷體" w:hAnsi="標楷體"/>
                <w:sz w:val="28"/>
                <w:szCs w:val="28"/>
                <w:u w:val="single"/>
              </w:rPr>
              <w:t>40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249" w:type="dxa"/>
            <w:vAlign w:val="center"/>
          </w:tcPr>
          <w:p w14:paraId="184F341F" w14:textId="77777777" w:rsidR="00A91A07" w:rsidRPr="000619D7" w:rsidRDefault="00A91A07" w:rsidP="00061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14:paraId="318F4E92" w14:textId="088A075D" w:rsidR="00A91A07" w:rsidRPr="000619D7" w:rsidRDefault="00A91A07" w:rsidP="00061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 xml:space="preserve">□供宿   </w:t>
            </w:r>
            <w:r w:rsidR="00573FA5" w:rsidRPr="000619D7">
              <w:rPr>
                <w:rFonts w:ascii="標楷體" w:eastAsia="標楷體" w:hAnsi="標楷體" w:cs="標楷體" w:hint="eastAsia"/>
                <w:sz w:val="28"/>
                <w:szCs w:val="28"/>
              </w:rPr>
              <w:t>▓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自理</w:t>
            </w:r>
          </w:p>
        </w:tc>
      </w:tr>
      <w:tr w:rsidR="00F4676A" w:rsidRPr="00F4676A" w14:paraId="0F5D29D3" w14:textId="77777777" w:rsidTr="00170964">
        <w:trPr>
          <w:trHeight w:val="3323"/>
        </w:trPr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069C3840" w14:textId="77777777" w:rsidR="00A91A07" w:rsidRPr="000619D7" w:rsidRDefault="00A91A07" w:rsidP="00A91A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提供薪資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</w:tcPr>
          <w:p w14:paraId="7CED3E6B" w14:textId="77777777" w:rsid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▓是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C5F2F6" w14:textId="77777777" w:rsid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度：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月薪</w:t>
            </w:r>
            <w:r w:rsidRPr="00FB1D24">
              <w:rPr>
                <w:rFonts w:ascii="標楷體" w:eastAsia="標楷體" w:hAnsi="標楷體"/>
                <w:sz w:val="28"/>
                <w:szCs w:val="28"/>
              </w:rPr>
              <w:t>26,400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-28,000</w:t>
            </w:r>
            <w:r w:rsidRPr="00FB1D24">
              <w:rPr>
                <w:rFonts w:ascii="標楷體" w:eastAsia="標楷體" w:hAnsi="標楷體"/>
                <w:sz w:val="28"/>
                <w:szCs w:val="28"/>
              </w:rPr>
              <w:t>元整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(需每週工作5日/每日8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4B25DBC" w14:textId="77777777" w:rsid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小時)。如未能每週上班5日/8小時，則每週至少</w:t>
            </w:r>
          </w:p>
          <w:p w14:paraId="57351B23" w14:textId="68B1AACA" w:rsidR="00FB1D24" w:rsidRP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上班3日以上，薪資部份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議。</w:t>
            </w:r>
          </w:p>
          <w:p w14:paraId="4B961D9A" w14:textId="77777777" w:rsid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獎學金：區分上下學期，於實習或工讀期間，出勤狀況及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14:paraId="16BFAC6F" w14:textId="116973F3" w:rsid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工作表現優異者，</w:t>
            </w:r>
            <w:bookmarkStart w:id="1" w:name="_GoBack"/>
            <w:bookmarkEnd w:id="1"/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每學期結束發給5000-15000元</w:t>
            </w:r>
          </w:p>
          <w:p w14:paraId="2B5EFA83" w14:textId="44B12F97" w:rsidR="00FB1D24" w:rsidRPr="00FB1D24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>獎學金。</w:t>
            </w:r>
          </w:p>
          <w:p w14:paraId="3226A38D" w14:textId="75BD4389" w:rsidR="00A91A07" w:rsidRPr="000619D7" w:rsidRDefault="00FB1D24" w:rsidP="00FB1D2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1D24">
              <w:rPr>
                <w:rFonts w:ascii="標楷體" w:eastAsia="標楷體" w:hAnsi="標楷體" w:hint="eastAsia"/>
                <w:sz w:val="28"/>
                <w:szCs w:val="28"/>
              </w:rPr>
              <w:t xml:space="preserve">□否                    </w:t>
            </w:r>
            <w:r w:rsidR="00A91A07" w:rsidRPr="00FB1D2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</w:tr>
      <w:tr w:rsidR="00F4676A" w:rsidRPr="00F4676A" w14:paraId="025C0DDB" w14:textId="77777777" w:rsidTr="000619D7">
        <w:trPr>
          <w:trHeight w:val="402"/>
        </w:trPr>
        <w:tc>
          <w:tcPr>
            <w:tcW w:w="2318" w:type="dxa"/>
            <w:tcBorders>
              <w:left w:val="single" w:sz="4" w:space="0" w:color="auto"/>
            </w:tcBorders>
          </w:tcPr>
          <w:p w14:paraId="041A2FB7" w14:textId="77777777" w:rsidR="00A91A07" w:rsidRPr="000619D7" w:rsidRDefault="00A91A07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投保勞健保</w:t>
            </w:r>
          </w:p>
        </w:tc>
        <w:tc>
          <w:tcPr>
            <w:tcW w:w="2405" w:type="dxa"/>
          </w:tcPr>
          <w:p w14:paraId="7BA52B76" w14:textId="643EC3A3" w:rsidR="00A91A07" w:rsidRPr="000619D7" w:rsidRDefault="00573FA5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cs="標楷體" w:hint="eastAsia"/>
                <w:sz w:val="28"/>
                <w:szCs w:val="28"/>
              </w:rPr>
              <w:t>▓</w:t>
            </w:r>
            <w:r w:rsidR="00A91A07" w:rsidRPr="000619D7">
              <w:rPr>
                <w:rFonts w:ascii="標楷體" w:eastAsia="標楷體" w:hAnsi="標楷體" w:hint="eastAsia"/>
                <w:sz w:val="28"/>
                <w:szCs w:val="28"/>
              </w:rPr>
              <w:t>是        □否</w:t>
            </w:r>
          </w:p>
        </w:tc>
        <w:tc>
          <w:tcPr>
            <w:tcW w:w="1249" w:type="dxa"/>
          </w:tcPr>
          <w:p w14:paraId="0A813F9D" w14:textId="77777777" w:rsidR="00A91A07" w:rsidRPr="000619D7" w:rsidRDefault="00A91A07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14:paraId="1B721353" w14:textId="07A5BC36" w:rsidR="00A91A07" w:rsidRPr="000619D7" w:rsidRDefault="00573FA5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cs="標楷體" w:hint="eastAsia"/>
                <w:sz w:val="28"/>
                <w:szCs w:val="28"/>
              </w:rPr>
              <w:t>▓</w:t>
            </w:r>
            <w:r w:rsidR="00A91A07" w:rsidRPr="000619D7">
              <w:rPr>
                <w:rFonts w:ascii="標楷體" w:eastAsia="標楷體" w:hAnsi="標楷體" w:hint="eastAsia"/>
                <w:sz w:val="28"/>
                <w:szCs w:val="28"/>
              </w:rPr>
              <w:t>供膳</w:t>
            </w: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(一餐扣60元)</w:t>
            </w:r>
            <w:r w:rsidR="00A91A07" w:rsidRPr="000619D7">
              <w:rPr>
                <w:rFonts w:ascii="標楷體" w:eastAsia="標楷體" w:hAnsi="標楷體" w:hint="eastAsia"/>
                <w:sz w:val="28"/>
                <w:szCs w:val="28"/>
              </w:rPr>
              <w:t>□自理</w:t>
            </w:r>
          </w:p>
        </w:tc>
      </w:tr>
      <w:tr w:rsidR="00F4676A" w:rsidRPr="00F4676A" w14:paraId="26CBC878" w14:textId="77777777" w:rsidTr="000619D7">
        <w:trPr>
          <w:trHeight w:val="402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</w:tcPr>
          <w:p w14:paraId="208C2E9A" w14:textId="77777777" w:rsidR="00A91A07" w:rsidRPr="000619D7" w:rsidRDefault="00A91A07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hint="eastAsia"/>
                <w:sz w:val="28"/>
                <w:szCs w:val="28"/>
              </w:rPr>
              <w:t>提撥勞退基金</w:t>
            </w:r>
          </w:p>
        </w:tc>
        <w:tc>
          <w:tcPr>
            <w:tcW w:w="7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E48B96" w14:textId="04CC3F8E" w:rsidR="00A91A07" w:rsidRPr="000619D7" w:rsidRDefault="00573FA5" w:rsidP="00A91A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19D7">
              <w:rPr>
                <w:rFonts w:ascii="標楷體" w:eastAsia="標楷體" w:hAnsi="標楷體" w:cs="標楷體" w:hint="eastAsia"/>
                <w:sz w:val="28"/>
                <w:szCs w:val="28"/>
              </w:rPr>
              <w:t>▓</w:t>
            </w:r>
            <w:r w:rsidR="00A91A07" w:rsidRPr="000619D7">
              <w:rPr>
                <w:rFonts w:ascii="標楷體" w:eastAsia="標楷體" w:hAnsi="標楷體" w:hint="eastAsia"/>
                <w:sz w:val="28"/>
                <w:szCs w:val="28"/>
              </w:rPr>
              <w:t>是        □否</w:t>
            </w:r>
          </w:p>
        </w:tc>
      </w:tr>
    </w:tbl>
    <w:p w14:paraId="7FB4D5D3" w14:textId="77777777" w:rsidR="00A91A07" w:rsidRPr="00A91A07" w:rsidRDefault="00A91A07" w:rsidP="00A91A07">
      <w:pPr>
        <w:spacing w:line="0" w:lineRule="atLeast"/>
        <w:rPr>
          <w:rFonts w:ascii="標楷體" w:eastAsia="標楷體" w:hAnsi="標楷體"/>
          <w:b/>
          <w:sz w:val="6"/>
          <w:szCs w:val="6"/>
        </w:rPr>
      </w:pPr>
    </w:p>
    <w:p w14:paraId="1901E264" w14:textId="0BF91BF9" w:rsidR="00F4676A" w:rsidRPr="00FA0170" w:rsidRDefault="00F4676A" w:rsidP="00F4676A">
      <w:pPr>
        <w:ind w:firstLineChars="50" w:firstLine="160"/>
        <w:rPr>
          <w:rFonts w:ascii="標楷體" w:eastAsia="標楷體"/>
          <w:sz w:val="32"/>
        </w:rPr>
      </w:pPr>
      <w:r w:rsidRPr="00FA0170">
        <w:rPr>
          <w:rFonts w:ascii="標楷體" w:eastAsia="標楷體" w:hint="eastAsia"/>
          <w:sz w:val="32"/>
        </w:rPr>
        <w:t>公司代表人：汪開惇     人事：</w:t>
      </w:r>
      <w:r w:rsidRPr="00FA0170"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張桀彰</w:t>
      </w:r>
      <w:r>
        <w:rPr>
          <w:rFonts w:ascii="標楷體" w:eastAsia="標楷體"/>
          <w:sz w:val="32"/>
        </w:rPr>
        <w:tab/>
      </w:r>
      <w:r w:rsidRPr="00FA0170">
        <w:rPr>
          <w:rFonts w:ascii="標楷體" w:eastAsia="標楷體" w:hint="eastAsia"/>
          <w:sz w:val="32"/>
        </w:rPr>
        <w:t xml:space="preserve"> 填表人:</w:t>
      </w:r>
      <w:r>
        <w:rPr>
          <w:rFonts w:ascii="標楷體" w:eastAsia="標楷體" w:hint="eastAsia"/>
          <w:sz w:val="32"/>
        </w:rPr>
        <w:t>張桀彰</w:t>
      </w:r>
    </w:p>
    <w:p w14:paraId="6FBEA82A" w14:textId="77777777" w:rsidR="00F57B1C" w:rsidRPr="00F4676A" w:rsidRDefault="00F57B1C" w:rsidP="00C80CDF">
      <w:pPr>
        <w:jc w:val="center"/>
        <w:outlineLvl w:val="1"/>
        <w:rPr>
          <w:rFonts w:eastAsia="標楷體"/>
          <w:b/>
          <w:sz w:val="36"/>
          <w:szCs w:val="36"/>
        </w:rPr>
      </w:pPr>
    </w:p>
    <w:p w14:paraId="00464FA5" w14:textId="77777777" w:rsidR="00F57B1C" w:rsidRDefault="00F57B1C" w:rsidP="00C80CDF">
      <w:pPr>
        <w:jc w:val="center"/>
        <w:outlineLvl w:val="1"/>
        <w:rPr>
          <w:rFonts w:eastAsia="標楷體"/>
          <w:b/>
          <w:sz w:val="36"/>
          <w:szCs w:val="36"/>
        </w:rPr>
      </w:pPr>
    </w:p>
    <w:p w14:paraId="246A0E23" w14:textId="77777777" w:rsidR="00F57B1C" w:rsidRDefault="00F57B1C" w:rsidP="00C80CDF">
      <w:pPr>
        <w:jc w:val="center"/>
        <w:outlineLvl w:val="1"/>
        <w:rPr>
          <w:rFonts w:eastAsia="標楷體"/>
          <w:b/>
          <w:sz w:val="36"/>
          <w:szCs w:val="36"/>
        </w:rPr>
      </w:pPr>
    </w:p>
    <w:p w14:paraId="5C65BC4E" w14:textId="77777777" w:rsidR="00D33FE8" w:rsidRDefault="00D33FE8" w:rsidP="00F57B1C">
      <w:pPr>
        <w:outlineLvl w:val="1"/>
        <w:rPr>
          <w:rFonts w:eastAsia="標楷體"/>
          <w:b/>
          <w:sz w:val="20"/>
          <w:szCs w:val="20"/>
        </w:rPr>
      </w:pPr>
    </w:p>
    <w:sectPr w:rsidR="00D33FE8" w:rsidSect="00943584">
      <w:pgSz w:w="11906" w:h="16838"/>
      <w:pgMar w:top="709" w:right="566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2E09" w14:textId="77777777" w:rsidR="001740D4" w:rsidRDefault="001740D4">
      <w:r>
        <w:separator/>
      </w:r>
    </w:p>
  </w:endnote>
  <w:endnote w:type="continuationSeparator" w:id="0">
    <w:p w14:paraId="6E7D1385" w14:textId="77777777" w:rsidR="001740D4" w:rsidRDefault="001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84F8" w14:textId="77777777" w:rsidR="001740D4" w:rsidRDefault="001740D4">
      <w:r>
        <w:separator/>
      </w:r>
    </w:p>
  </w:footnote>
  <w:footnote w:type="continuationSeparator" w:id="0">
    <w:p w14:paraId="55D9448D" w14:textId="77777777" w:rsidR="001740D4" w:rsidRDefault="001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DB4"/>
    <w:multiLevelType w:val="hybridMultilevel"/>
    <w:tmpl w:val="CF2E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B22AB"/>
    <w:multiLevelType w:val="hybridMultilevel"/>
    <w:tmpl w:val="1A4299F4"/>
    <w:lvl w:ilvl="0" w:tplc="E4DC78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367FA9"/>
    <w:multiLevelType w:val="hybridMultilevel"/>
    <w:tmpl w:val="54A0FC52"/>
    <w:lvl w:ilvl="0" w:tplc="D3DAD39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A225D"/>
    <w:multiLevelType w:val="hybridMultilevel"/>
    <w:tmpl w:val="9B42CC68"/>
    <w:lvl w:ilvl="0" w:tplc="E0B6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F46FE"/>
    <w:multiLevelType w:val="hybridMultilevel"/>
    <w:tmpl w:val="CDF83C6E"/>
    <w:lvl w:ilvl="0" w:tplc="CDBA04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86740B7"/>
    <w:multiLevelType w:val="hybridMultilevel"/>
    <w:tmpl w:val="94B8CA0E"/>
    <w:lvl w:ilvl="0" w:tplc="55B21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87026"/>
    <w:multiLevelType w:val="hybridMultilevel"/>
    <w:tmpl w:val="1D468314"/>
    <w:lvl w:ilvl="0" w:tplc="675815F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0170F1"/>
    <w:multiLevelType w:val="hybridMultilevel"/>
    <w:tmpl w:val="E384F318"/>
    <w:lvl w:ilvl="0" w:tplc="8B18997E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AB7D9A"/>
    <w:multiLevelType w:val="hybridMultilevel"/>
    <w:tmpl w:val="CF2E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DF457B"/>
    <w:multiLevelType w:val="hybridMultilevel"/>
    <w:tmpl w:val="CF2E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43DC4"/>
    <w:multiLevelType w:val="hybridMultilevel"/>
    <w:tmpl w:val="35BE212A"/>
    <w:lvl w:ilvl="0" w:tplc="52AE45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A53673"/>
    <w:multiLevelType w:val="hybridMultilevel"/>
    <w:tmpl w:val="15AE2666"/>
    <w:lvl w:ilvl="0" w:tplc="45620B9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86034F"/>
    <w:multiLevelType w:val="hybridMultilevel"/>
    <w:tmpl w:val="8540872C"/>
    <w:lvl w:ilvl="0" w:tplc="A9780072">
      <w:start w:val="1"/>
      <w:numFmt w:val="decimal"/>
      <w:lvlText w:val="(%1)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4" w15:restartNumberingAfterBreak="0">
    <w:nsid w:val="669476FF"/>
    <w:multiLevelType w:val="hybridMultilevel"/>
    <w:tmpl w:val="B0A8BC4A"/>
    <w:lvl w:ilvl="0" w:tplc="205CCF0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A0137"/>
    <w:multiLevelType w:val="hybridMultilevel"/>
    <w:tmpl w:val="7756C27E"/>
    <w:lvl w:ilvl="0" w:tplc="C8A027B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2468E1"/>
    <w:multiLevelType w:val="hybridMultilevel"/>
    <w:tmpl w:val="CF2E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920517"/>
    <w:multiLevelType w:val="hybridMultilevel"/>
    <w:tmpl w:val="CF2E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E61A7B"/>
    <w:multiLevelType w:val="hybridMultilevel"/>
    <w:tmpl w:val="49C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9"/>
  </w:num>
  <w:num w:numId="5">
    <w:abstractNumId w:val="8"/>
  </w:num>
  <w:num w:numId="6">
    <w:abstractNumId w:val="0"/>
  </w:num>
  <w:num w:numId="7">
    <w:abstractNumId w:val="16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48"/>
    <w:rsid w:val="00005B9A"/>
    <w:rsid w:val="00036230"/>
    <w:rsid w:val="000619D7"/>
    <w:rsid w:val="00061A16"/>
    <w:rsid w:val="000914BB"/>
    <w:rsid w:val="00097B0D"/>
    <w:rsid w:val="000D2E12"/>
    <w:rsid w:val="000E76B3"/>
    <w:rsid w:val="000E7BE5"/>
    <w:rsid w:val="000F4762"/>
    <w:rsid w:val="001006E5"/>
    <w:rsid w:val="00111CB0"/>
    <w:rsid w:val="00114F7D"/>
    <w:rsid w:val="00135F3A"/>
    <w:rsid w:val="00154431"/>
    <w:rsid w:val="00164B8E"/>
    <w:rsid w:val="00170964"/>
    <w:rsid w:val="001740D4"/>
    <w:rsid w:val="00191638"/>
    <w:rsid w:val="001A0A83"/>
    <w:rsid w:val="001A6445"/>
    <w:rsid w:val="001C7138"/>
    <w:rsid w:val="001F373A"/>
    <w:rsid w:val="001F503D"/>
    <w:rsid w:val="001F5154"/>
    <w:rsid w:val="00200248"/>
    <w:rsid w:val="00213A4D"/>
    <w:rsid w:val="002265E9"/>
    <w:rsid w:val="00234952"/>
    <w:rsid w:val="00241CEF"/>
    <w:rsid w:val="002448F3"/>
    <w:rsid w:val="002649B5"/>
    <w:rsid w:val="002A1CB0"/>
    <w:rsid w:val="002D003F"/>
    <w:rsid w:val="002F4B9F"/>
    <w:rsid w:val="002F6D2B"/>
    <w:rsid w:val="00316B4E"/>
    <w:rsid w:val="00353BD7"/>
    <w:rsid w:val="00361994"/>
    <w:rsid w:val="00361EFB"/>
    <w:rsid w:val="003A0141"/>
    <w:rsid w:val="003B5F85"/>
    <w:rsid w:val="003C4C87"/>
    <w:rsid w:val="003D083D"/>
    <w:rsid w:val="003F225A"/>
    <w:rsid w:val="003F33C1"/>
    <w:rsid w:val="003F5CA3"/>
    <w:rsid w:val="004149E7"/>
    <w:rsid w:val="00442F29"/>
    <w:rsid w:val="0045072F"/>
    <w:rsid w:val="00470522"/>
    <w:rsid w:val="00481FCB"/>
    <w:rsid w:val="00497032"/>
    <w:rsid w:val="004A6552"/>
    <w:rsid w:val="004A7A53"/>
    <w:rsid w:val="004B2EF9"/>
    <w:rsid w:val="004B4E8B"/>
    <w:rsid w:val="004D4534"/>
    <w:rsid w:val="00500226"/>
    <w:rsid w:val="00512765"/>
    <w:rsid w:val="00513897"/>
    <w:rsid w:val="005530CE"/>
    <w:rsid w:val="00553944"/>
    <w:rsid w:val="00563CED"/>
    <w:rsid w:val="00573FA5"/>
    <w:rsid w:val="00574789"/>
    <w:rsid w:val="00574895"/>
    <w:rsid w:val="00595AB9"/>
    <w:rsid w:val="005C175D"/>
    <w:rsid w:val="005C2886"/>
    <w:rsid w:val="0061366E"/>
    <w:rsid w:val="006179C4"/>
    <w:rsid w:val="00632539"/>
    <w:rsid w:val="00653509"/>
    <w:rsid w:val="006566E5"/>
    <w:rsid w:val="006626B0"/>
    <w:rsid w:val="00683FDF"/>
    <w:rsid w:val="006B3A2C"/>
    <w:rsid w:val="006B600A"/>
    <w:rsid w:val="006D0403"/>
    <w:rsid w:val="006E110D"/>
    <w:rsid w:val="00704FEE"/>
    <w:rsid w:val="00705DAF"/>
    <w:rsid w:val="00707377"/>
    <w:rsid w:val="00717250"/>
    <w:rsid w:val="007447FC"/>
    <w:rsid w:val="00753BC5"/>
    <w:rsid w:val="007842FD"/>
    <w:rsid w:val="00795FF2"/>
    <w:rsid w:val="0079682F"/>
    <w:rsid w:val="007B5B65"/>
    <w:rsid w:val="007B5C94"/>
    <w:rsid w:val="007C29A4"/>
    <w:rsid w:val="007E2A1C"/>
    <w:rsid w:val="007E38D8"/>
    <w:rsid w:val="007E4B3D"/>
    <w:rsid w:val="007F0494"/>
    <w:rsid w:val="007F3531"/>
    <w:rsid w:val="007F621E"/>
    <w:rsid w:val="00814632"/>
    <w:rsid w:val="008273D3"/>
    <w:rsid w:val="00871BC8"/>
    <w:rsid w:val="008761AE"/>
    <w:rsid w:val="00890795"/>
    <w:rsid w:val="00894C7A"/>
    <w:rsid w:val="008973B9"/>
    <w:rsid w:val="008A4AC2"/>
    <w:rsid w:val="008C4BEF"/>
    <w:rsid w:val="008C6B9C"/>
    <w:rsid w:val="008F72F6"/>
    <w:rsid w:val="00901155"/>
    <w:rsid w:val="009107DF"/>
    <w:rsid w:val="009273CC"/>
    <w:rsid w:val="00927EF9"/>
    <w:rsid w:val="00931B67"/>
    <w:rsid w:val="00943584"/>
    <w:rsid w:val="00966186"/>
    <w:rsid w:val="009A6D5C"/>
    <w:rsid w:val="009D0ECE"/>
    <w:rsid w:val="009D429A"/>
    <w:rsid w:val="009D5D5B"/>
    <w:rsid w:val="009F0253"/>
    <w:rsid w:val="00A0528B"/>
    <w:rsid w:val="00A07CD3"/>
    <w:rsid w:val="00A113A7"/>
    <w:rsid w:val="00A1349C"/>
    <w:rsid w:val="00A17E95"/>
    <w:rsid w:val="00A52F6D"/>
    <w:rsid w:val="00A62182"/>
    <w:rsid w:val="00A65178"/>
    <w:rsid w:val="00A774E6"/>
    <w:rsid w:val="00A90271"/>
    <w:rsid w:val="00A91A07"/>
    <w:rsid w:val="00A9432D"/>
    <w:rsid w:val="00A9478F"/>
    <w:rsid w:val="00A9578C"/>
    <w:rsid w:val="00A95DFD"/>
    <w:rsid w:val="00AA14FA"/>
    <w:rsid w:val="00AD65C2"/>
    <w:rsid w:val="00AE2317"/>
    <w:rsid w:val="00AF00E8"/>
    <w:rsid w:val="00AF4720"/>
    <w:rsid w:val="00AF49EA"/>
    <w:rsid w:val="00B016D0"/>
    <w:rsid w:val="00B12683"/>
    <w:rsid w:val="00B16A3C"/>
    <w:rsid w:val="00B17C22"/>
    <w:rsid w:val="00B420E1"/>
    <w:rsid w:val="00B46201"/>
    <w:rsid w:val="00B50EBE"/>
    <w:rsid w:val="00B50F7E"/>
    <w:rsid w:val="00B66B98"/>
    <w:rsid w:val="00B91423"/>
    <w:rsid w:val="00B94B18"/>
    <w:rsid w:val="00BA2E4B"/>
    <w:rsid w:val="00C2548B"/>
    <w:rsid w:val="00C310F9"/>
    <w:rsid w:val="00C31CAD"/>
    <w:rsid w:val="00C64B25"/>
    <w:rsid w:val="00C74741"/>
    <w:rsid w:val="00C80CDF"/>
    <w:rsid w:val="00C908CB"/>
    <w:rsid w:val="00CA49C6"/>
    <w:rsid w:val="00CD00FE"/>
    <w:rsid w:val="00CF6C9F"/>
    <w:rsid w:val="00CF76C0"/>
    <w:rsid w:val="00D26307"/>
    <w:rsid w:val="00D33FE8"/>
    <w:rsid w:val="00D3564E"/>
    <w:rsid w:val="00D41984"/>
    <w:rsid w:val="00D41A71"/>
    <w:rsid w:val="00D65306"/>
    <w:rsid w:val="00D81F46"/>
    <w:rsid w:val="00D821C5"/>
    <w:rsid w:val="00D84563"/>
    <w:rsid w:val="00D92F0D"/>
    <w:rsid w:val="00DB611A"/>
    <w:rsid w:val="00DE6CBE"/>
    <w:rsid w:val="00DF11C0"/>
    <w:rsid w:val="00E00733"/>
    <w:rsid w:val="00E0636E"/>
    <w:rsid w:val="00E1110F"/>
    <w:rsid w:val="00E30215"/>
    <w:rsid w:val="00E35F18"/>
    <w:rsid w:val="00E566D0"/>
    <w:rsid w:val="00E85CBD"/>
    <w:rsid w:val="00E90F55"/>
    <w:rsid w:val="00EA656D"/>
    <w:rsid w:val="00ED1BDC"/>
    <w:rsid w:val="00ED480F"/>
    <w:rsid w:val="00EF0DE8"/>
    <w:rsid w:val="00F02AD0"/>
    <w:rsid w:val="00F1671D"/>
    <w:rsid w:val="00F2383C"/>
    <w:rsid w:val="00F41D1B"/>
    <w:rsid w:val="00F4676A"/>
    <w:rsid w:val="00F57B1C"/>
    <w:rsid w:val="00F636CC"/>
    <w:rsid w:val="00F71F09"/>
    <w:rsid w:val="00F97582"/>
    <w:rsid w:val="00FA0170"/>
    <w:rsid w:val="00FA1A6B"/>
    <w:rsid w:val="00FB169B"/>
    <w:rsid w:val="00FB1D24"/>
    <w:rsid w:val="00FB753B"/>
    <w:rsid w:val="00FE381D"/>
    <w:rsid w:val="03B19275"/>
    <w:rsid w:val="0A8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9275"/>
  <w15:docId w15:val="{738824A4-2A74-4F77-80C3-AF699932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4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D2E1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autoRedefine/>
    <w:uiPriority w:val="99"/>
    <w:rsid w:val="00D33FE8"/>
    <w:pPr>
      <w:widowControl w:val="0"/>
      <w:spacing w:line="480" w:lineRule="exact"/>
      <w:textAlignment w:val="center"/>
    </w:pPr>
    <w:rPr>
      <w:rFonts w:ascii="標楷體" w:eastAsia="標楷體" w:hAnsi="標楷體" w:cs="新細明體"/>
      <w:noProof/>
    </w:rPr>
  </w:style>
  <w:style w:type="paragraph" w:styleId="a4">
    <w:name w:val="header"/>
    <w:basedOn w:val="a"/>
    <w:rsid w:val="000D2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D2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link w:val="1"/>
    <w:rsid w:val="000D2E12"/>
    <w:rPr>
      <w:rFonts w:ascii="Arial" w:eastAsia="新細明體" w:hAnsi="Arial"/>
      <w:b/>
      <w:bCs/>
      <w:kern w:val="52"/>
      <w:sz w:val="52"/>
      <w:szCs w:val="52"/>
      <w:lang w:val="x-none" w:eastAsia="x-none" w:bidi="ar-SA"/>
    </w:rPr>
  </w:style>
  <w:style w:type="character" w:styleId="a6">
    <w:name w:val="Hyperlink"/>
    <w:rsid w:val="009D42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225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F225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80C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styleId="a9">
    <w:name w:val="Table Grid"/>
    <w:basedOn w:val="a1"/>
    <w:uiPriority w:val="99"/>
    <w:rsid w:val="00C80CD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0CDF"/>
    <w:pPr>
      <w:ind w:leftChars="200" w:left="480"/>
    </w:pPr>
  </w:style>
  <w:style w:type="paragraph" w:styleId="Web">
    <w:name w:val="Normal (Web)"/>
    <w:basedOn w:val="a"/>
    <w:uiPriority w:val="99"/>
    <w:rsid w:val="004149E7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F1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0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461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8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3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17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5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D5A4-27FD-4322-9912-B978C76D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萬能學校財團法人萬能科技大學觀光與休閒事業管理系</dc:title>
  <dc:creator>彥 吳</dc:creator>
  <cp:lastModifiedBy>Mark</cp:lastModifiedBy>
  <cp:revision>14</cp:revision>
  <cp:lastPrinted>2021-05-12T01:48:00Z</cp:lastPrinted>
  <dcterms:created xsi:type="dcterms:W3CDTF">2023-03-08T05:49:00Z</dcterms:created>
  <dcterms:modified xsi:type="dcterms:W3CDTF">2023-05-18T02:16:00Z</dcterms:modified>
</cp:coreProperties>
</file>